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6B" w:rsidRDefault="00AF2F6B" w:rsidP="0096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72C" w:rsidRDefault="0051172C" w:rsidP="0096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52" w:rsidRPr="005C7879" w:rsidRDefault="004D0C82" w:rsidP="005C78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Na temelju </w:t>
      </w:r>
      <w:r w:rsidR="00A63C0F" w:rsidRPr="005C7879">
        <w:rPr>
          <w:rFonts w:ascii="Arial" w:hAnsi="Arial" w:cs="Arial"/>
          <w:sz w:val="24"/>
          <w:szCs w:val="24"/>
        </w:rPr>
        <w:t xml:space="preserve"> članka 107. </w:t>
      </w:r>
      <w:r w:rsidRPr="005C7879">
        <w:rPr>
          <w:rFonts w:ascii="Arial" w:hAnsi="Arial" w:cs="Arial"/>
          <w:sz w:val="24"/>
          <w:szCs w:val="24"/>
        </w:rPr>
        <w:t xml:space="preserve">stavka </w:t>
      </w:r>
      <w:r w:rsidR="00A63C0F" w:rsidRPr="005C7879">
        <w:rPr>
          <w:rFonts w:ascii="Arial" w:hAnsi="Arial" w:cs="Arial"/>
          <w:sz w:val="24"/>
          <w:szCs w:val="24"/>
        </w:rPr>
        <w:t xml:space="preserve"> 9. Zakona o odgoju i obrazovanju u osnovnoj i sredn</w:t>
      </w:r>
      <w:r w:rsidRPr="005C7879">
        <w:rPr>
          <w:rFonts w:ascii="Arial" w:hAnsi="Arial" w:cs="Arial"/>
          <w:sz w:val="24"/>
          <w:szCs w:val="24"/>
        </w:rPr>
        <w:t xml:space="preserve">joj školi ("Narodne novine“, br. </w:t>
      </w:r>
      <w:r w:rsidR="00E46B2F" w:rsidRPr="005C7879">
        <w:rPr>
          <w:rFonts w:ascii="Arial" w:eastAsia="Times New Roman" w:hAnsi="Arial" w:cs="Arial"/>
          <w:sz w:val="24"/>
          <w:szCs w:val="24"/>
          <w:lang w:eastAsia="hr-HR"/>
        </w:rPr>
        <w:t>87/08., 86/09., 92/10., 105/10.-ispravak, 90/11., 16/12., 86</w:t>
      </w:r>
      <w:r w:rsidRPr="005C7879">
        <w:rPr>
          <w:rFonts w:ascii="Arial" w:eastAsia="Times New Roman" w:hAnsi="Arial" w:cs="Arial"/>
          <w:sz w:val="24"/>
          <w:szCs w:val="24"/>
          <w:lang w:eastAsia="hr-HR"/>
        </w:rPr>
        <w:t>/12.,</w:t>
      </w:r>
      <w:r w:rsidR="00E46B2F" w:rsidRPr="005C7879">
        <w:rPr>
          <w:rFonts w:ascii="Arial" w:eastAsia="Times New Roman" w:hAnsi="Arial" w:cs="Arial"/>
          <w:sz w:val="24"/>
          <w:szCs w:val="24"/>
          <w:lang w:eastAsia="hr-HR"/>
        </w:rPr>
        <w:t xml:space="preserve"> 94/13., 152/14., 7/17. i 68/18.</w:t>
      </w:r>
      <w:r w:rsidR="007F1CE9" w:rsidRPr="005C7879">
        <w:rPr>
          <w:rFonts w:ascii="Arial" w:hAnsi="Arial" w:cs="Arial"/>
          <w:sz w:val="24"/>
          <w:szCs w:val="24"/>
        </w:rPr>
        <w:t>) i</w:t>
      </w:r>
      <w:r w:rsidR="00966247" w:rsidRPr="005C7879">
        <w:rPr>
          <w:rFonts w:ascii="Arial" w:hAnsi="Arial" w:cs="Arial"/>
          <w:sz w:val="24"/>
          <w:szCs w:val="24"/>
        </w:rPr>
        <w:t xml:space="preserve"> članka 73.</w:t>
      </w:r>
      <w:r w:rsidR="007F1CE9" w:rsidRPr="005C7879">
        <w:rPr>
          <w:rFonts w:ascii="Arial" w:hAnsi="Arial" w:cs="Arial"/>
          <w:sz w:val="24"/>
          <w:szCs w:val="24"/>
        </w:rPr>
        <w:t xml:space="preserve"> Statuta </w:t>
      </w:r>
      <w:r w:rsidR="00966247" w:rsidRPr="005C7879">
        <w:rPr>
          <w:rFonts w:ascii="Arial" w:hAnsi="Arial" w:cs="Arial"/>
          <w:sz w:val="24"/>
          <w:szCs w:val="24"/>
        </w:rPr>
        <w:t>Medicinske škole Bjelovar</w:t>
      </w:r>
      <w:r w:rsidR="00A63C0F" w:rsidRPr="005C7879">
        <w:rPr>
          <w:rFonts w:ascii="Arial" w:hAnsi="Arial" w:cs="Arial"/>
          <w:sz w:val="24"/>
          <w:szCs w:val="24"/>
        </w:rPr>
        <w:t>,</w:t>
      </w:r>
      <w:r w:rsidRPr="005C7879">
        <w:rPr>
          <w:rFonts w:ascii="Arial" w:hAnsi="Arial" w:cs="Arial"/>
          <w:sz w:val="24"/>
          <w:szCs w:val="24"/>
        </w:rPr>
        <w:t xml:space="preserve"> Školski odbor </w:t>
      </w:r>
      <w:r w:rsidR="00966247" w:rsidRPr="005C7879">
        <w:rPr>
          <w:rFonts w:ascii="Arial" w:hAnsi="Arial" w:cs="Arial"/>
          <w:sz w:val="24"/>
          <w:szCs w:val="24"/>
        </w:rPr>
        <w:t>Medicinske škole Bjelovar</w:t>
      </w:r>
      <w:r w:rsidRPr="005C7879">
        <w:rPr>
          <w:rFonts w:ascii="Arial" w:hAnsi="Arial" w:cs="Arial"/>
          <w:sz w:val="24"/>
          <w:szCs w:val="24"/>
        </w:rPr>
        <w:t xml:space="preserve">, na </w:t>
      </w:r>
      <w:r w:rsidR="00A63C0F" w:rsidRPr="005C7879">
        <w:rPr>
          <w:rFonts w:ascii="Arial" w:hAnsi="Arial" w:cs="Arial"/>
          <w:sz w:val="24"/>
          <w:szCs w:val="24"/>
        </w:rPr>
        <w:t xml:space="preserve"> s</w:t>
      </w:r>
      <w:r w:rsidR="003D27C6">
        <w:rPr>
          <w:rFonts w:ascii="Arial" w:hAnsi="Arial" w:cs="Arial"/>
          <w:sz w:val="24"/>
          <w:szCs w:val="24"/>
        </w:rPr>
        <w:t xml:space="preserve">jednici održanoj 20. ožujka </w:t>
      </w:r>
      <w:r w:rsidR="00B66FA7" w:rsidRPr="005C7879">
        <w:rPr>
          <w:rFonts w:ascii="Arial" w:hAnsi="Arial" w:cs="Arial"/>
          <w:sz w:val="24"/>
          <w:szCs w:val="24"/>
        </w:rPr>
        <w:t>2019</w:t>
      </w:r>
      <w:r w:rsidR="00B30AAC" w:rsidRPr="005C7879">
        <w:rPr>
          <w:rFonts w:ascii="Arial" w:hAnsi="Arial" w:cs="Arial"/>
          <w:sz w:val="24"/>
          <w:szCs w:val="24"/>
        </w:rPr>
        <w:t>. g</w:t>
      </w:r>
      <w:r w:rsidRPr="005C7879">
        <w:rPr>
          <w:rFonts w:ascii="Arial" w:hAnsi="Arial" w:cs="Arial"/>
          <w:sz w:val="24"/>
          <w:szCs w:val="24"/>
        </w:rPr>
        <w:t>odine donio je</w:t>
      </w:r>
    </w:p>
    <w:p w:rsidR="00966247" w:rsidRPr="005C7879" w:rsidRDefault="00966247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8F0" w:rsidRPr="005C7879" w:rsidRDefault="004568F0" w:rsidP="005C787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4568F0" w:rsidRPr="005C7879" w:rsidRDefault="004568F0" w:rsidP="005C78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>P R A V I L N I K</w:t>
      </w:r>
    </w:p>
    <w:p w:rsidR="004568F0" w:rsidRPr="005C7879" w:rsidRDefault="008D056D" w:rsidP="005C78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>O NAČINU I POSTUPKU ZAPOŠLJAVANJA</w:t>
      </w:r>
    </w:p>
    <w:p w:rsidR="00966247" w:rsidRPr="005C7879" w:rsidRDefault="00966247" w:rsidP="005C78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>U MEDICINSKOJ ŠKOLI BJELOVAR</w:t>
      </w:r>
    </w:p>
    <w:p w:rsidR="008D056D" w:rsidRPr="005C7879" w:rsidRDefault="008D056D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01EB" w:rsidRDefault="00B30AAC" w:rsidP="005C7879">
      <w:pPr>
        <w:pStyle w:val="Odlomakpopisa"/>
        <w:numPr>
          <w:ilvl w:val="0"/>
          <w:numId w:val="2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>OPĆE ODREDBE</w:t>
      </w:r>
    </w:p>
    <w:p w:rsidR="00AF2AF9" w:rsidRPr="005C7879" w:rsidRDefault="00AF2AF9" w:rsidP="00AF2AF9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:rsidR="00A63C0F" w:rsidRPr="00AF2AF9" w:rsidRDefault="008D056D" w:rsidP="005C78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AF9">
        <w:rPr>
          <w:rFonts w:ascii="Arial" w:hAnsi="Arial" w:cs="Arial"/>
          <w:sz w:val="24"/>
          <w:szCs w:val="24"/>
        </w:rPr>
        <w:t>Predmet pravilnika</w:t>
      </w:r>
    </w:p>
    <w:p w:rsidR="00A63C0F" w:rsidRPr="005C7879" w:rsidRDefault="00A63C0F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3C0F" w:rsidRPr="005C7879" w:rsidRDefault="00A63C0F" w:rsidP="005C78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1.</w:t>
      </w:r>
    </w:p>
    <w:p w:rsidR="009E6F05" w:rsidRPr="005C7879" w:rsidRDefault="009E6F05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F05" w:rsidRPr="005C7879" w:rsidRDefault="009E6F0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Ovim </w:t>
      </w:r>
      <w:r w:rsidR="00E12D44" w:rsidRPr="005C7879">
        <w:rPr>
          <w:rFonts w:ascii="Arial" w:hAnsi="Arial" w:cs="Arial"/>
          <w:sz w:val="24"/>
          <w:szCs w:val="24"/>
        </w:rPr>
        <w:t xml:space="preserve">se </w:t>
      </w:r>
      <w:r w:rsidRPr="005C7879">
        <w:rPr>
          <w:rFonts w:ascii="Arial" w:hAnsi="Arial" w:cs="Arial"/>
          <w:sz w:val="24"/>
          <w:szCs w:val="24"/>
        </w:rPr>
        <w:t xml:space="preserve">Pravilnikom o načinu i postupku zapošljavanja  u Medicinskoj školi Bjelovar( u daljnjem tekstu: Pravilnik) </w:t>
      </w:r>
      <w:r w:rsidR="00E12D44" w:rsidRPr="005C7879">
        <w:rPr>
          <w:rFonts w:ascii="Arial" w:hAnsi="Arial" w:cs="Arial"/>
          <w:sz w:val="24"/>
          <w:szCs w:val="24"/>
        </w:rPr>
        <w:t>uređuje postupak, način raspisivanja i provedbe javnog natječaja za zasnivanje radnog odnosa u Medicinskoj školi Bjelovar (u daljnjem tekstu: Škola)  .</w:t>
      </w:r>
    </w:p>
    <w:p w:rsidR="00E12D44" w:rsidRPr="005C7879" w:rsidRDefault="00E12D44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6F05" w:rsidRPr="005C7879" w:rsidRDefault="00E12D44" w:rsidP="005C78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2.</w:t>
      </w:r>
    </w:p>
    <w:p w:rsidR="00563F6B" w:rsidRPr="005C7879" w:rsidRDefault="00E12D44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Mogućnost zasnivanja radnog odnosa u Medicinskoj školi Bjelovar dostupna je</w:t>
      </w:r>
      <w:r w:rsidR="00563F6B" w:rsidRPr="005C7879">
        <w:rPr>
          <w:rFonts w:ascii="Arial" w:hAnsi="Arial" w:cs="Arial"/>
          <w:sz w:val="24"/>
          <w:szCs w:val="24"/>
        </w:rPr>
        <w:t xml:space="preserve"> svim </w:t>
      </w:r>
      <w:r w:rsidRPr="005C7879">
        <w:rPr>
          <w:rFonts w:ascii="Arial" w:hAnsi="Arial" w:cs="Arial"/>
          <w:sz w:val="24"/>
          <w:szCs w:val="24"/>
        </w:rPr>
        <w:t xml:space="preserve">građanima Republike Hrvatske a </w:t>
      </w:r>
      <w:r w:rsidR="00563F6B" w:rsidRPr="005C7879">
        <w:rPr>
          <w:rFonts w:ascii="Arial" w:hAnsi="Arial" w:cs="Arial"/>
          <w:sz w:val="24"/>
          <w:szCs w:val="24"/>
        </w:rPr>
        <w:t xml:space="preserve"> osigurava</w:t>
      </w:r>
      <w:r w:rsidRPr="005C7879">
        <w:rPr>
          <w:rFonts w:ascii="Arial" w:hAnsi="Arial" w:cs="Arial"/>
          <w:sz w:val="24"/>
          <w:szCs w:val="24"/>
        </w:rPr>
        <w:t xml:space="preserve"> jednaku</w:t>
      </w:r>
      <w:r w:rsidR="00563F6B" w:rsidRPr="005C7879">
        <w:rPr>
          <w:rFonts w:ascii="Arial" w:hAnsi="Arial" w:cs="Arial"/>
          <w:sz w:val="24"/>
          <w:szCs w:val="24"/>
        </w:rPr>
        <w:t xml:space="preserve"> dostupnost javne službe pod jednakim uvjetima, </w:t>
      </w:r>
      <w:r w:rsidR="00966F81" w:rsidRPr="005C7879">
        <w:rPr>
          <w:rFonts w:ascii="Arial" w:hAnsi="Arial" w:cs="Arial"/>
          <w:sz w:val="24"/>
          <w:szCs w:val="24"/>
        </w:rPr>
        <w:t>sadržaj natječaja, način na koji se obavlja vrednovanje</w:t>
      </w:r>
      <w:r w:rsidR="006E449C" w:rsidRPr="005C7879">
        <w:rPr>
          <w:rFonts w:ascii="Arial" w:hAnsi="Arial" w:cs="Arial"/>
          <w:sz w:val="24"/>
          <w:szCs w:val="24"/>
        </w:rPr>
        <w:t xml:space="preserve"> odnosno procjenjuju rezultati vrednovanja, vrši rangiranje i odabir </w:t>
      </w:r>
      <w:r w:rsidR="00563F6B" w:rsidRPr="005C7879">
        <w:rPr>
          <w:rFonts w:ascii="Arial" w:hAnsi="Arial" w:cs="Arial"/>
          <w:sz w:val="24"/>
          <w:szCs w:val="24"/>
        </w:rPr>
        <w:t xml:space="preserve"> ka</w:t>
      </w:r>
      <w:r w:rsidR="006E449C" w:rsidRPr="005C7879">
        <w:rPr>
          <w:rFonts w:ascii="Arial" w:hAnsi="Arial" w:cs="Arial"/>
          <w:sz w:val="24"/>
          <w:szCs w:val="24"/>
        </w:rPr>
        <w:t xml:space="preserve">ndidata prijavljenih na natječaj </w:t>
      </w:r>
      <w:r w:rsidR="00563F6B" w:rsidRPr="005C7879">
        <w:rPr>
          <w:rFonts w:ascii="Arial" w:hAnsi="Arial" w:cs="Arial"/>
          <w:sz w:val="24"/>
          <w:szCs w:val="24"/>
        </w:rPr>
        <w:t xml:space="preserve">odnosno </w:t>
      </w:r>
      <w:r w:rsidR="005D6018" w:rsidRPr="005C7879">
        <w:rPr>
          <w:rFonts w:ascii="Arial" w:hAnsi="Arial" w:cs="Arial"/>
          <w:sz w:val="24"/>
          <w:szCs w:val="24"/>
        </w:rPr>
        <w:t>kandidata koje je Školi uputio Ured državne uprave u Bjelovarsko-bilogorskoj županiji</w:t>
      </w:r>
      <w:r w:rsidR="004F422F" w:rsidRPr="005C7879">
        <w:rPr>
          <w:rFonts w:ascii="Arial" w:hAnsi="Arial" w:cs="Arial"/>
          <w:sz w:val="24"/>
          <w:szCs w:val="24"/>
        </w:rPr>
        <w:t>,</w:t>
      </w:r>
      <w:r w:rsidR="00563F6B" w:rsidRPr="005C7879">
        <w:rPr>
          <w:rFonts w:ascii="Arial" w:hAnsi="Arial" w:cs="Arial"/>
          <w:sz w:val="24"/>
          <w:szCs w:val="24"/>
        </w:rPr>
        <w:t xml:space="preserve"> </w:t>
      </w:r>
      <w:r w:rsidR="00186058" w:rsidRPr="005C7879">
        <w:rPr>
          <w:rFonts w:ascii="Arial" w:hAnsi="Arial" w:cs="Arial"/>
          <w:sz w:val="24"/>
          <w:szCs w:val="24"/>
        </w:rPr>
        <w:t>imenovanje</w:t>
      </w:r>
      <w:r w:rsidR="00624ECD" w:rsidRPr="005C7879">
        <w:rPr>
          <w:rFonts w:ascii="Arial" w:hAnsi="Arial" w:cs="Arial"/>
          <w:sz w:val="24"/>
          <w:szCs w:val="24"/>
        </w:rPr>
        <w:t xml:space="preserve"> pov</w:t>
      </w:r>
      <w:r w:rsidR="00966F81" w:rsidRPr="005C7879">
        <w:rPr>
          <w:rFonts w:ascii="Arial" w:hAnsi="Arial" w:cs="Arial"/>
          <w:sz w:val="24"/>
          <w:szCs w:val="24"/>
        </w:rPr>
        <w:t xml:space="preserve">jerenstva za </w:t>
      </w:r>
      <w:r w:rsidR="00186058" w:rsidRPr="005C7879">
        <w:rPr>
          <w:rFonts w:ascii="Arial" w:hAnsi="Arial" w:cs="Arial"/>
          <w:sz w:val="24"/>
          <w:szCs w:val="24"/>
        </w:rPr>
        <w:t>vrednovanje kandidat</w:t>
      </w:r>
      <w:r w:rsidR="003111C0" w:rsidRPr="005C7879">
        <w:rPr>
          <w:rFonts w:ascii="Arial" w:hAnsi="Arial" w:cs="Arial"/>
          <w:sz w:val="24"/>
          <w:szCs w:val="24"/>
        </w:rPr>
        <w:t>a i djelokrug rada povjerenstva te dostava izvješća ravnatelju Škole o provedenom postupku.</w:t>
      </w:r>
    </w:p>
    <w:p w:rsidR="00624ECD" w:rsidRDefault="00624ECD" w:rsidP="005C7879">
      <w:pPr>
        <w:pStyle w:val="Odlomakpopis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935AB0" w:rsidRPr="005C7879" w:rsidRDefault="00935AB0" w:rsidP="005C7879">
      <w:pPr>
        <w:pStyle w:val="Odlomakpopis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966247" w:rsidRPr="005C7879" w:rsidRDefault="00B6657F" w:rsidP="00B665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</w:t>
      </w:r>
      <w:r w:rsidR="00624ECD" w:rsidRPr="005C7879">
        <w:rPr>
          <w:rFonts w:ascii="Arial" w:hAnsi="Arial" w:cs="Arial"/>
          <w:sz w:val="24"/>
          <w:szCs w:val="24"/>
        </w:rPr>
        <w:t>.</w:t>
      </w:r>
    </w:p>
    <w:p w:rsidR="00624ECD" w:rsidRDefault="00624ECD" w:rsidP="00AF2A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Na ravnatelja Škole </w:t>
      </w:r>
      <w:r w:rsidR="00B6781C" w:rsidRPr="005C7879">
        <w:rPr>
          <w:rFonts w:ascii="Arial" w:hAnsi="Arial" w:cs="Arial"/>
          <w:sz w:val="24"/>
          <w:szCs w:val="24"/>
        </w:rPr>
        <w:t>ne primjenjuju se odredbe ovog P</w:t>
      </w:r>
      <w:r w:rsidRPr="005C7879">
        <w:rPr>
          <w:rFonts w:ascii="Arial" w:hAnsi="Arial" w:cs="Arial"/>
          <w:sz w:val="24"/>
          <w:szCs w:val="24"/>
        </w:rPr>
        <w:t>ravilnika.</w:t>
      </w:r>
    </w:p>
    <w:p w:rsidR="00935AB0" w:rsidRPr="005C7879" w:rsidRDefault="00935AB0" w:rsidP="00AF2A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24ECD" w:rsidRPr="005C7879" w:rsidRDefault="00624ECD" w:rsidP="005C7879">
      <w:pPr>
        <w:pStyle w:val="Odlomakpopis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B6781C" w:rsidRDefault="00624ECD" w:rsidP="00AF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AF9">
        <w:rPr>
          <w:rFonts w:ascii="Arial" w:hAnsi="Arial" w:cs="Arial"/>
          <w:sz w:val="24"/>
          <w:szCs w:val="24"/>
        </w:rPr>
        <w:t>Rodna jednakost</w:t>
      </w:r>
    </w:p>
    <w:p w:rsidR="00935AB0" w:rsidRPr="00AF2AF9" w:rsidRDefault="00935AB0" w:rsidP="00AF2A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AF9" w:rsidRDefault="00AF2AF9" w:rsidP="00AF2AF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6781C" w:rsidRPr="00AF2AF9" w:rsidRDefault="00B6781C" w:rsidP="00AF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AF9">
        <w:rPr>
          <w:rFonts w:ascii="Arial" w:hAnsi="Arial" w:cs="Arial"/>
          <w:sz w:val="24"/>
          <w:szCs w:val="24"/>
        </w:rPr>
        <w:t xml:space="preserve">Članak </w:t>
      </w:r>
      <w:r w:rsidR="00AF2AF9" w:rsidRPr="00AF2AF9">
        <w:rPr>
          <w:rFonts w:ascii="Arial" w:hAnsi="Arial" w:cs="Arial"/>
          <w:sz w:val="24"/>
          <w:szCs w:val="24"/>
        </w:rPr>
        <w:t>4</w:t>
      </w:r>
      <w:r w:rsidRPr="00AF2AF9">
        <w:rPr>
          <w:rFonts w:ascii="Arial" w:hAnsi="Arial" w:cs="Arial"/>
          <w:sz w:val="24"/>
          <w:szCs w:val="24"/>
        </w:rPr>
        <w:t>.</w:t>
      </w:r>
    </w:p>
    <w:p w:rsidR="00935AB0" w:rsidRPr="005C7879" w:rsidRDefault="00B6781C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Izrazi koji se koriste u ovom Pravilni</w:t>
      </w:r>
      <w:r w:rsidR="003A2385" w:rsidRPr="005C7879">
        <w:rPr>
          <w:rFonts w:ascii="Arial" w:hAnsi="Arial" w:cs="Arial"/>
          <w:sz w:val="24"/>
          <w:szCs w:val="24"/>
        </w:rPr>
        <w:t xml:space="preserve">ku, a imaju rodno značenje, koriste se neutralno i </w:t>
      </w:r>
      <w:r w:rsidR="00AF2AF9">
        <w:rPr>
          <w:rFonts w:ascii="Arial" w:hAnsi="Arial" w:cs="Arial"/>
          <w:sz w:val="24"/>
          <w:szCs w:val="24"/>
        </w:rPr>
        <w:t xml:space="preserve"> </w:t>
      </w:r>
      <w:r w:rsidR="003A2385" w:rsidRPr="005C7879">
        <w:rPr>
          <w:rFonts w:ascii="Arial" w:hAnsi="Arial" w:cs="Arial"/>
          <w:sz w:val="24"/>
          <w:szCs w:val="24"/>
        </w:rPr>
        <w:t>odnose se jednako na muške i na ženske osobe.</w:t>
      </w:r>
    </w:p>
    <w:p w:rsidR="00966247" w:rsidRPr="005C7879" w:rsidRDefault="00966247" w:rsidP="005C78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 xml:space="preserve"> </w:t>
      </w:r>
    </w:p>
    <w:p w:rsidR="00F46D3B" w:rsidRPr="005C7879" w:rsidRDefault="009B5EB2" w:rsidP="00AF2AF9">
      <w:pPr>
        <w:pStyle w:val="Odlomakpopisa"/>
        <w:numPr>
          <w:ilvl w:val="0"/>
          <w:numId w:val="30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lastRenderedPageBreak/>
        <w:t>POSTUPAK  PR</w:t>
      </w:r>
      <w:r w:rsidR="00966247" w:rsidRPr="005C7879">
        <w:rPr>
          <w:rFonts w:ascii="Arial" w:hAnsi="Arial" w:cs="Arial"/>
          <w:b/>
          <w:sz w:val="24"/>
          <w:szCs w:val="24"/>
        </w:rPr>
        <w:t>O</w:t>
      </w:r>
      <w:r w:rsidRPr="005C7879">
        <w:rPr>
          <w:rFonts w:ascii="Arial" w:hAnsi="Arial" w:cs="Arial"/>
          <w:b/>
          <w:sz w:val="24"/>
          <w:szCs w:val="24"/>
        </w:rPr>
        <w:t>VEDBE NATJEČAJA</w:t>
      </w:r>
    </w:p>
    <w:p w:rsidR="00FE459B" w:rsidRPr="005C7879" w:rsidRDefault="009B5EB2" w:rsidP="00AF2AF9">
      <w:pPr>
        <w:pStyle w:val="Odlomakpopis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>I VREDNOVANJA KANDITATA</w:t>
      </w:r>
    </w:p>
    <w:p w:rsidR="00FE459B" w:rsidRPr="005C7879" w:rsidRDefault="007872F8" w:rsidP="005C7879">
      <w:pPr>
        <w:pStyle w:val="Odlomakpopisa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   </w:t>
      </w:r>
      <w:r w:rsidR="004314C8" w:rsidRPr="005C7879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 xml:space="preserve"> </w:t>
      </w:r>
    </w:p>
    <w:p w:rsidR="007872F8" w:rsidRPr="00AF2AF9" w:rsidRDefault="007872F8" w:rsidP="001F3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AF9">
        <w:rPr>
          <w:rFonts w:ascii="Arial" w:hAnsi="Arial" w:cs="Arial"/>
          <w:sz w:val="24"/>
          <w:szCs w:val="24"/>
        </w:rPr>
        <w:t>Zasnivanje radnog odnosa u Školi</w:t>
      </w:r>
    </w:p>
    <w:p w:rsidR="00FE459B" w:rsidRPr="005C7879" w:rsidRDefault="00FE459B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72F8" w:rsidRPr="005C7879" w:rsidRDefault="007872F8" w:rsidP="001F3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B56CE1">
        <w:rPr>
          <w:rFonts w:ascii="Arial" w:hAnsi="Arial" w:cs="Arial"/>
          <w:sz w:val="24"/>
          <w:szCs w:val="24"/>
        </w:rPr>
        <w:t>5</w:t>
      </w:r>
      <w:r w:rsidRPr="005C7879">
        <w:rPr>
          <w:rFonts w:ascii="Arial" w:hAnsi="Arial" w:cs="Arial"/>
          <w:sz w:val="24"/>
          <w:szCs w:val="24"/>
        </w:rPr>
        <w:t>.</w:t>
      </w:r>
    </w:p>
    <w:p w:rsidR="00966247" w:rsidRPr="005C7879" w:rsidRDefault="007872F8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Radni odnos u Školi zasniva se ugovo</w:t>
      </w:r>
      <w:r w:rsidR="004314C8" w:rsidRPr="005C7879">
        <w:rPr>
          <w:rFonts w:ascii="Arial" w:hAnsi="Arial" w:cs="Arial"/>
          <w:sz w:val="24"/>
          <w:szCs w:val="24"/>
        </w:rPr>
        <w:t>rom o radu na temelju natječaja</w:t>
      </w:r>
      <w:r w:rsidR="002A579A" w:rsidRPr="005C7879">
        <w:rPr>
          <w:rFonts w:ascii="Arial" w:hAnsi="Arial" w:cs="Arial"/>
          <w:sz w:val="24"/>
          <w:szCs w:val="24"/>
        </w:rPr>
        <w:t xml:space="preserve"> koji raspisuje ravnatelj Škole</w:t>
      </w:r>
      <w:r w:rsidR="004314C8" w:rsidRPr="005C7879">
        <w:rPr>
          <w:rFonts w:ascii="Arial" w:hAnsi="Arial" w:cs="Arial"/>
          <w:sz w:val="24"/>
          <w:szCs w:val="24"/>
        </w:rPr>
        <w:t xml:space="preserve"> uz uvjete i na način propisan  Zakonom o odgoju i obrazovanju u osnovnoj i srednjoj školi</w:t>
      </w:r>
      <w:r w:rsidR="00405A5D" w:rsidRPr="005C7879">
        <w:rPr>
          <w:rFonts w:ascii="Arial" w:hAnsi="Arial" w:cs="Arial"/>
          <w:sz w:val="24"/>
          <w:szCs w:val="24"/>
        </w:rPr>
        <w:t xml:space="preserve"> (u daljnjem tekstu: Zakon)</w:t>
      </w:r>
      <w:r w:rsidR="002A579A" w:rsidRPr="005C7879">
        <w:rPr>
          <w:rFonts w:ascii="Arial" w:hAnsi="Arial" w:cs="Arial"/>
          <w:sz w:val="24"/>
          <w:szCs w:val="24"/>
        </w:rPr>
        <w:t>,</w:t>
      </w:r>
      <w:r w:rsidR="00405A5D" w:rsidRPr="005C7879">
        <w:rPr>
          <w:rFonts w:ascii="Arial" w:hAnsi="Arial" w:cs="Arial"/>
          <w:sz w:val="24"/>
          <w:szCs w:val="24"/>
        </w:rPr>
        <w:t xml:space="preserve"> drugim zakonima i propisima.</w:t>
      </w:r>
    </w:p>
    <w:p w:rsidR="004314C8" w:rsidRPr="005C7879" w:rsidRDefault="00405A5D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Iznimno od stavka 1. ovog članka, radni odnos može se zasnovati ugovorom o radu  i bez natječaja  u skladu s Zakonom.</w:t>
      </w:r>
    </w:p>
    <w:p w:rsidR="00FE459B" w:rsidRPr="005C7879" w:rsidRDefault="00306A8F" w:rsidP="005C78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879">
        <w:rPr>
          <w:rFonts w:ascii="Arial" w:hAnsi="Arial" w:cs="Arial"/>
          <w:b/>
          <w:sz w:val="24"/>
          <w:szCs w:val="24"/>
        </w:rPr>
        <w:t xml:space="preserve"> </w:t>
      </w:r>
    </w:p>
    <w:p w:rsidR="00405A5D" w:rsidRPr="00AF2AF9" w:rsidRDefault="00FE459B" w:rsidP="001F3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AF9">
        <w:rPr>
          <w:rFonts w:ascii="Arial" w:hAnsi="Arial" w:cs="Arial"/>
          <w:sz w:val="24"/>
          <w:szCs w:val="24"/>
        </w:rPr>
        <w:t xml:space="preserve">Objava </w:t>
      </w:r>
      <w:r w:rsidR="002A579A" w:rsidRPr="00AF2AF9">
        <w:rPr>
          <w:rFonts w:ascii="Arial" w:hAnsi="Arial" w:cs="Arial"/>
          <w:sz w:val="24"/>
          <w:szCs w:val="24"/>
        </w:rPr>
        <w:t xml:space="preserve"> i s</w:t>
      </w:r>
      <w:r w:rsidR="00405A5D" w:rsidRPr="00AF2AF9">
        <w:rPr>
          <w:rFonts w:ascii="Arial" w:hAnsi="Arial" w:cs="Arial"/>
          <w:sz w:val="24"/>
          <w:szCs w:val="24"/>
        </w:rPr>
        <w:t>adržaj natječaja</w:t>
      </w:r>
    </w:p>
    <w:p w:rsidR="00405A5D" w:rsidRPr="005C7879" w:rsidRDefault="00405A5D" w:rsidP="005C787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F3D55" w:rsidRDefault="00405A5D" w:rsidP="001F3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B56CE1">
        <w:rPr>
          <w:rFonts w:ascii="Arial" w:hAnsi="Arial" w:cs="Arial"/>
          <w:sz w:val="24"/>
          <w:szCs w:val="24"/>
        </w:rPr>
        <w:t>6</w:t>
      </w:r>
      <w:r w:rsidRPr="005C7879">
        <w:rPr>
          <w:rFonts w:ascii="Arial" w:hAnsi="Arial" w:cs="Arial"/>
          <w:sz w:val="24"/>
          <w:szCs w:val="24"/>
        </w:rPr>
        <w:t>.</w:t>
      </w:r>
    </w:p>
    <w:p w:rsidR="00D70B3F" w:rsidRPr="005C7879" w:rsidRDefault="002A579A" w:rsidP="001F3D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Natječaj se objavljuje na mrežnoj stranici  i oglasnoj ploči Hrvatskog zavoda za </w:t>
      </w:r>
      <w:r w:rsidR="001F3D55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 xml:space="preserve">zapošljavanje </w:t>
      </w:r>
      <w:r w:rsidR="00FC0A29" w:rsidRPr="005C7879">
        <w:rPr>
          <w:rFonts w:ascii="Arial" w:hAnsi="Arial" w:cs="Arial"/>
          <w:sz w:val="24"/>
          <w:szCs w:val="24"/>
        </w:rPr>
        <w:t>i</w:t>
      </w:r>
      <w:r w:rsidR="001C305A" w:rsidRPr="005C7879">
        <w:rPr>
          <w:rFonts w:ascii="Arial" w:hAnsi="Arial" w:cs="Arial"/>
          <w:sz w:val="24"/>
          <w:szCs w:val="24"/>
        </w:rPr>
        <w:t xml:space="preserve"> mrežnoj stranici </w:t>
      </w:r>
      <w:r w:rsidR="00D70B3F" w:rsidRPr="005C7879">
        <w:rPr>
          <w:rFonts w:ascii="Arial" w:hAnsi="Arial" w:cs="Arial"/>
          <w:sz w:val="24"/>
          <w:szCs w:val="24"/>
        </w:rPr>
        <w:t>Škole i oglasnoj ploči Škole.</w:t>
      </w:r>
    </w:p>
    <w:p w:rsidR="002A579A" w:rsidRPr="005C7879" w:rsidRDefault="00D70B3F" w:rsidP="001F3D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R</w:t>
      </w:r>
      <w:r w:rsidR="001C305A" w:rsidRPr="005C7879">
        <w:rPr>
          <w:rFonts w:ascii="Arial" w:hAnsi="Arial" w:cs="Arial"/>
          <w:sz w:val="24"/>
          <w:szCs w:val="24"/>
        </w:rPr>
        <w:t>ok za primanje prijava</w:t>
      </w:r>
      <w:r w:rsidR="002F7CEC" w:rsidRPr="005C7879">
        <w:rPr>
          <w:rFonts w:ascii="Arial" w:hAnsi="Arial" w:cs="Arial"/>
          <w:sz w:val="24"/>
          <w:szCs w:val="24"/>
        </w:rPr>
        <w:t xml:space="preserve"> kandidata</w:t>
      </w:r>
      <w:r w:rsidRPr="005C7879">
        <w:rPr>
          <w:rFonts w:ascii="Arial" w:hAnsi="Arial" w:cs="Arial"/>
          <w:sz w:val="24"/>
          <w:szCs w:val="24"/>
        </w:rPr>
        <w:t xml:space="preserve"> na natječaj</w:t>
      </w:r>
      <w:r w:rsidR="002F7CEC" w:rsidRPr="005C7879">
        <w:rPr>
          <w:rFonts w:ascii="Arial" w:hAnsi="Arial" w:cs="Arial"/>
          <w:sz w:val="24"/>
          <w:szCs w:val="24"/>
        </w:rPr>
        <w:t xml:space="preserve"> je</w:t>
      </w:r>
      <w:r w:rsidR="00FC0A29" w:rsidRPr="005C7879">
        <w:rPr>
          <w:rFonts w:ascii="Arial" w:hAnsi="Arial" w:cs="Arial"/>
          <w:sz w:val="24"/>
          <w:szCs w:val="24"/>
        </w:rPr>
        <w:t xml:space="preserve"> osam dana od dana objave natječaja na mrežnoj stranici  i oglasnoj ploči Hrvatskog zavoda za zapošljavanje i mrežnoj stranici Škole i oglasnoj ploči Škole.</w:t>
      </w:r>
    </w:p>
    <w:p w:rsidR="001C305A" w:rsidRPr="005C7879" w:rsidRDefault="00FE459B" w:rsidP="001F3D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Natječaj treba</w:t>
      </w:r>
      <w:r w:rsidR="00EC3B65" w:rsidRPr="005C7879">
        <w:rPr>
          <w:rFonts w:ascii="Arial" w:hAnsi="Arial" w:cs="Arial"/>
          <w:sz w:val="24"/>
          <w:szCs w:val="24"/>
        </w:rPr>
        <w:t xml:space="preserve"> sadržavati</w:t>
      </w:r>
      <w:r w:rsidR="001C305A" w:rsidRPr="005C7879">
        <w:rPr>
          <w:rFonts w:ascii="Arial" w:hAnsi="Arial" w:cs="Arial"/>
          <w:sz w:val="24"/>
          <w:szCs w:val="24"/>
        </w:rPr>
        <w:t>:</w:t>
      </w:r>
    </w:p>
    <w:p w:rsidR="001C305A" w:rsidRPr="001F3D55" w:rsidRDefault="001C305A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naziv</w:t>
      </w:r>
      <w:r w:rsidR="002F7CEC" w:rsidRPr="001F3D55">
        <w:rPr>
          <w:rFonts w:ascii="Arial" w:hAnsi="Arial" w:cs="Arial"/>
          <w:sz w:val="24"/>
          <w:szCs w:val="24"/>
        </w:rPr>
        <w:t xml:space="preserve"> i sjedište</w:t>
      </w:r>
      <w:r w:rsidRPr="001F3D55">
        <w:rPr>
          <w:rFonts w:ascii="Arial" w:hAnsi="Arial" w:cs="Arial"/>
          <w:sz w:val="24"/>
          <w:szCs w:val="24"/>
        </w:rPr>
        <w:t xml:space="preserve"> Škole</w:t>
      </w:r>
      <w:r w:rsidR="002F7CEC" w:rsidRPr="001F3D55">
        <w:rPr>
          <w:rFonts w:ascii="Arial" w:hAnsi="Arial" w:cs="Arial"/>
          <w:sz w:val="24"/>
          <w:szCs w:val="24"/>
        </w:rPr>
        <w:t>,</w:t>
      </w:r>
    </w:p>
    <w:p w:rsidR="001C305A" w:rsidRPr="001F3D55" w:rsidRDefault="002F7CEC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 xml:space="preserve">mjesto rada i </w:t>
      </w:r>
      <w:r w:rsidR="001C305A" w:rsidRPr="001F3D55">
        <w:rPr>
          <w:rFonts w:ascii="Arial" w:hAnsi="Arial" w:cs="Arial"/>
          <w:sz w:val="24"/>
          <w:szCs w:val="24"/>
        </w:rPr>
        <w:t>naziv radnog mjesta</w:t>
      </w:r>
      <w:r w:rsidRPr="001F3D55">
        <w:rPr>
          <w:rFonts w:ascii="Arial" w:hAnsi="Arial" w:cs="Arial"/>
          <w:sz w:val="24"/>
          <w:szCs w:val="24"/>
        </w:rPr>
        <w:t xml:space="preserve"> za koje se raspisuje natječaj,</w:t>
      </w:r>
    </w:p>
    <w:p w:rsidR="002F7CEC" w:rsidRPr="001F3D55" w:rsidRDefault="00EC3B65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tjedno radno vrijeme i</w:t>
      </w:r>
      <w:r w:rsidR="002F7CEC" w:rsidRPr="001F3D55">
        <w:rPr>
          <w:rFonts w:ascii="Arial" w:hAnsi="Arial" w:cs="Arial"/>
          <w:sz w:val="24"/>
          <w:szCs w:val="24"/>
        </w:rPr>
        <w:t xml:space="preserve"> vrijeme na koje se sklapa ugovor o radu,</w:t>
      </w:r>
    </w:p>
    <w:p w:rsidR="002F7CEC" w:rsidRPr="001F3D55" w:rsidRDefault="002F7CEC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opće i posebne</w:t>
      </w:r>
      <w:r w:rsidR="00D70B3F" w:rsidRPr="001F3D55">
        <w:rPr>
          <w:rFonts w:ascii="Arial" w:hAnsi="Arial" w:cs="Arial"/>
          <w:sz w:val="24"/>
          <w:szCs w:val="24"/>
        </w:rPr>
        <w:t xml:space="preserve"> uvjete</w:t>
      </w:r>
      <w:r w:rsidRPr="001F3D55">
        <w:rPr>
          <w:rFonts w:ascii="Arial" w:hAnsi="Arial" w:cs="Arial"/>
          <w:sz w:val="24"/>
          <w:szCs w:val="24"/>
        </w:rPr>
        <w:t xml:space="preserve"> za radno mjesto za koje se raspisuje natječaj,</w:t>
      </w:r>
    </w:p>
    <w:p w:rsidR="00EC3B65" w:rsidRPr="001F3D55" w:rsidRDefault="00D70B3F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</w:t>
      </w:r>
      <w:r w:rsidR="00EC3B65" w:rsidRPr="001F3D55">
        <w:rPr>
          <w:rFonts w:ascii="Arial" w:hAnsi="Arial" w:cs="Arial"/>
          <w:sz w:val="24"/>
          <w:szCs w:val="24"/>
        </w:rPr>
        <w:t xml:space="preserve"> priloga/dokumentacije</w:t>
      </w:r>
      <w:r w:rsidRPr="001F3D55">
        <w:rPr>
          <w:rFonts w:ascii="Arial" w:hAnsi="Arial" w:cs="Arial"/>
          <w:sz w:val="24"/>
          <w:szCs w:val="24"/>
        </w:rPr>
        <w:t xml:space="preserve"> kojom se dokazuje ispunjenost uvjeta za </w:t>
      </w:r>
      <w:r w:rsidR="00EC3B65" w:rsidRPr="001F3D55">
        <w:rPr>
          <w:rFonts w:ascii="Arial" w:hAnsi="Arial" w:cs="Arial"/>
          <w:sz w:val="24"/>
          <w:szCs w:val="24"/>
        </w:rPr>
        <w:t xml:space="preserve"> </w:t>
      </w:r>
    </w:p>
    <w:p w:rsidR="00D70B3F" w:rsidRPr="001F3D55" w:rsidRDefault="00D70B3F" w:rsidP="001F3D55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radno</w:t>
      </w:r>
      <w:r w:rsidR="00EC3B65" w:rsidRPr="001F3D55">
        <w:rPr>
          <w:rFonts w:ascii="Arial" w:hAnsi="Arial" w:cs="Arial"/>
          <w:sz w:val="24"/>
          <w:szCs w:val="24"/>
        </w:rPr>
        <w:t xml:space="preserve"> </w:t>
      </w:r>
      <w:r w:rsidRPr="001F3D55">
        <w:rPr>
          <w:rFonts w:ascii="Arial" w:hAnsi="Arial" w:cs="Arial"/>
          <w:sz w:val="24"/>
          <w:szCs w:val="24"/>
        </w:rPr>
        <w:t>mjesto za koje je raspisan natječaj,</w:t>
      </w:r>
    </w:p>
    <w:p w:rsidR="002F7CEC" w:rsidRPr="001F3D55" w:rsidRDefault="00B66FA7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 xml:space="preserve">vrednovanje </w:t>
      </w:r>
      <w:r w:rsidR="002B6F9B" w:rsidRPr="001F3D55">
        <w:rPr>
          <w:rFonts w:ascii="Arial" w:hAnsi="Arial" w:cs="Arial"/>
          <w:sz w:val="24"/>
          <w:szCs w:val="24"/>
        </w:rPr>
        <w:t xml:space="preserve"> kandidata</w:t>
      </w:r>
      <w:r w:rsidRPr="001F3D55">
        <w:rPr>
          <w:rFonts w:ascii="Arial" w:hAnsi="Arial" w:cs="Arial"/>
          <w:sz w:val="24"/>
          <w:szCs w:val="24"/>
        </w:rPr>
        <w:t xml:space="preserve"> prijavljenih na natječaj</w:t>
      </w:r>
      <w:r w:rsidR="002B6F9B" w:rsidRPr="001F3D55">
        <w:rPr>
          <w:rFonts w:ascii="Arial" w:hAnsi="Arial" w:cs="Arial"/>
          <w:sz w:val="24"/>
          <w:szCs w:val="24"/>
        </w:rPr>
        <w:t>,</w:t>
      </w:r>
    </w:p>
    <w:p w:rsidR="00D70B3F" w:rsidRPr="001F3D55" w:rsidRDefault="00D70B3F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</w:t>
      </w:r>
      <w:r w:rsidR="001B1F2B" w:rsidRPr="001F3D55">
        <w:rPr>
          <w:rFonts w:ascii="Arial" w:hAnsi="Arial" w:cs="Arial"/>
          <w:sz w:val="24"/>
          <w:szCs w:val="24"/>
        </w:rPr>
        <w:t xml:space="preserve"> zapreka za zasnivanje radnog odnosa u Školi </w:t>
      </w:r>
      <w:r w:rsidR="00EC3B65" w:rsidRPr="001F3D55">
        <w:rPr>
          <w:rFonts w:ascii="Arial" w:hAnsi="Arial" w:cs="Arial"/>
          <w:sz w:val="24"/>
          <w:szCs w:val="24"/>
        </w:rPr>
        <w:t xml:space="preserve"> iz članka 106. Zakona</w:t>
      </w:r>
      <w:r w:rsidR="001B1F2B" w:rsidRPr="001F3D55">
        <w:rPr>
          <w:rFonts w:ascii="Arial" w:hAnsi="Arial" w:cs="Arial"/>
          <w:sz w:val="24"/>
          <w:szCs w:val="24"/>
        </w:rPr>
        <w:t xml:space="preserve"> </w:t>
      </w:r>
    </w:p>
    <w:p w:rsidR="001B1F2B" w:rsidRPr="001F3D55" w:rsidRDefault="001B1F2B" w:rsidP="001F3D55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i nazn</w:t>
      </w:r>
      <w:r w:rsidR="002B6F9B" w:rsidRPr="001F3D55">
        <w:rPr>
          <w:rFonts w:ascii="Arial" w:hAnsi="Arial" w:cs="Arial"/>
          <w:sz w:val="24"/>
          <w:szCs w:val="24"/>
        </w:rPr>
        <w:t>aku dokaza koji se prilaže</w:t>
      </w:r>
      <w:r w:rsidRPr="001F3D55">
        <w:rPr>
          <w:rFonts w:ascii="Arial" w:hAnsi="Arial" w:cs="Arial"/>
          <w:sz w:val="24"/>
          <w:szCs w:val="24"/>
        </w:rPr>
        <w:t>,</w:t>
      </w:r>
    </w:p>
    <w:p w:rsidR="00D50B8A" w:rsidRPr="001F3D55" w:rsidRDefault="00AD4CC9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napomenu da</w:t>
      </w:r>
      <w:r w:rsidR="0046533A" w:rsidRPr="001F3D55">
        <w:rPr>
          <w:rFonts w:ascii="Arial" w:hAnsi="Arial" w:cs="Arial"/>
          <w:sz w:val="24"/>
          <w:szCs w:val="24"/>
        </w:rPr>
        <w:t xml:space="preserve"> je</w:t>
      </w:r>
      <w:r w:rsidRPr="001F3D55">
        <w:rPr>
          <w:rFonts w:ascii="Arial" w:hAnsi="Arial" w:cs="Arial"/>
          <w:sz w:val="24"/>
          <w:szCs w:val="24"/>
        </w:rPr>
        <w:t xml:space="preserve"> kandidat koji se poziva na pravo prednosti pri zapošljavanju </w:t>
      </w:r>
    </w:p>
    <w:p w:rsidR="00D50B8A" w:rsidRPr="001F3D55" w:rsidRDefault="00FA51D7" w:rsidP="001F3D55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 temelju</w:t>
      </w:r>
      <w:r w:rsidR="00D50B8A" w:rsidRPr="001F3D55">
        <w:rPr>
          <w:rFonts w:ascii="Arial" w:hAnsi="Arial" w:cs="Arial"/>
          <w:sz w:val="24"/>
          <w:szCs w:val="24"/>
        </w:rPr>
        <w:t xml:space="preserve"> </w:t>
      </w:r>
      <w:r w:rsidRPr="001F3D55">
        <w:rPr>
          <w:rFonts w:ascii="Arial" w:hAnsi="Arial" w:cs="Arial"/>
          <w:sz w:val="24"/>
          <w:szCs w:val="24"/>
        </w:rPr>
        <w:t xml:space="preserve"> posebnog zakona obvezan</w:t>
      </w:r>
      <w:r w:rsidR="00D50B8A" w:rsidRPr="001F3D55">
        <w:rPr>
          <w:rFonts w:ascii="Arial" w:hAnsi="Arial" w:cs="Arial"/>
          <w:sz w:val="24"/>
          <w:szCs w:val="24"/>
        </w:rPr>
        <w:t xml:space="preserve"> uz prijavu priložiti svu propisanu  dokumentaciju prema posebnom zakonu,</w:t>
      </w:r>
    </w:p>
    <w:p w:rsidR="001F3D55" w:rsidRDefault="0046533A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 xml:space="preserve">naznaku poveznice </w:t>
      </w:r>
      <w:r w:rsidR="002B6F9B" w:rsidRPr="001F3D55">
        <w:rPr>
          <w:rFonts w:ascii="Arial" w:hAnsi="Arial" w:cs="Arial"/>
          <w:sz w:val="24"/>
          <w:szCs w:val="24"/>
        </w:rPr>
        <w:t xml:space="preserve"> na internetskoj stranici Ministarstva hrvatskih branitelja     </w:t>
      </w:r>
      <w:r w:rsidRPr="001F3D55">
        <w:rPr>
          <w:rFonts w:ascii="Arial" w:hAnsi="Arial" w:cs="Arial"/>
          <w:sz w:val="24"/>
          <w:szCs w:val="24"/>
        </w:rPr>
        <w:t xml:space="preserve">na kojoj </w:t>
      </w:r>
      <w:r w:rsidR="002B6F9B" w:rsidRPr="001F3D55">
        <w:rPr>
          <w:rFonts w:ascii="Arial" w:hAnsi="Arial" w:cs="Arial"/>
          <w:sz w:val="24"/>
          <w:szCs w:val="24"/>
        </w:rPr>
        <w:t>su navedeni dokazi potrebni za ostvariv</w:t>
      </w:r>
      <w:r w:rsidR="00966247" w:rsidRPr="001F3D55">
        <w:rPr>
          <w:rFonts w:ascii="Arial" w:hAnsi="Arial" w:cs="Arial"/>
          <w:sz w:val="24"/>
          <w:szCs w:val="24"/>
        </w:rPr>
        <w:t xml:space="preserve">anje prava prednosti pri    </w:t>
      </w:r>
      <w:r w:rsidR="002B6F9B" w:rsidRPr="001F3D55">
        <w:rPr>
          <w:rFonts w:ascii="Arial" w:hAnsi="Arial" w:cs="Arial"/>
          <w:sz w:val="24"/>
          <w:szCs w:val="24"/>
        </w:rPr>
        <w:t xml:space="preserve">zapošljavanju na temelju Zakona o hrvatskim braniteljima iz Domovinskog rata i njihovih obitelji, </w:t>
      </w:r>
    </w:p>
    <w:p w:rsidR="00D50B8A" w:rsidRPr="001F3D55" w:rsidRDefault="00D50B8A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 xml:space="preserve">naznaku da će se kandidatom prijavljenim na natječaj smatrati samo osoba </w:t>
      </w:r>
    </w:p>
    <w:p w:rsidR="00D50B8A" w:rsidRPr="001F3D55" w:rsidRDefault="00D50B8A" w:rsidP="001F3D55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 xml:space="preserve">koja podnese pravodobnu i potpunu prijavu te ispunjava formalne uvjete </w:t>
      </w:r>
    </w:p>
    <w:p w:rsidR="00D50B8A" w:rsidRPr="001F3D55" w:rsidRDefault="00D50B8A" w:rsidP="001F3D55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iz natječaja</w:t>
      </w:r>
      <w:r w:rsidR="000618DA" w:rsidRPr="001F3D55">
        <w:rPr>
          <w:rFonts w:ascii="Arial" w:hAnsi="Arial" w:cs="Arial"/>
          <w:sz w:val="24"/>
          <w:szCs w:val="24"/>
        </w:rPr>
        <w:t>,</w:t>
      </w:r>
    </w:p>
    <w:p w:rsidR="002B6F9B" w:rsidRPr="001F3D55" w:rsidRDefault="002B6F9B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probnog rada ako se ugovora,</w:t>
      </w:r>
    </w:p>
    <w:p w:rsidR="002B6F9B" w:rsidRPr="001F3D55" w:rsidRDefault="002B6F9B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rok za podnošenje prijava,</w:t>
      </w:r>
    </w:p>
    <w:p w:rsidR="002B6F9B" w:rsidRPr="001F3D55" w:rsidRDefault="002B6F9B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lastRenderedPageBreak/>
        <w:t>naznaku da se na natječaj mogu javiti osobe oba spola,</w:t>
      </w:r>
    </w:p>
    <w:p w:rsidR="002B6F9B" w:rsidRPr="001F3D55" w:rsidRDefault="002B6F9B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da je prijavu potrebno vlastoručno potpisati,</w:t>
      </w:r>
    </w:p>
    <w:p w:rsidR="002B6F9B" w:rsidRPr="001F3D55" w:rsidRDefault="002B6F9B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 web-stranice Škole n</w:t>
      </w:r>
      <w:r w:rsidR="00725BC0" w:rsidRPr="001F3D55">
        <w:rPr>
          <w:rFonts w:ascii="Arial" w:hAnsi="Arial" w:cs="Arial"/>
          <w:sz w:val="24"/>
          <w:szCs w:val="24"/>
        </w:rPr>
        <w:t>a kojoj će se objaviti</w:t>
      </w:r>
      <w:r w:rsidR="00272464" w:rsidRPr="001F3D55">
        <w:rPr>
          <w:rFonts w:ascii="Arial" w:hAnsi="Arial" w:cs="Arial"/>
          <w:sz w:val="24"/>
          <w:szCs w:val="24"/>
        </w:rPr>
        <w:t xml:space="preserve"> područje povjere, pravni i drugi izvori za pripremu kandidata za testiranje,</w:t>
      </w:r>
      <w:r w:rsidR="00725BC0" w:rsidRPr="001F3D55">
        <w:rPr>
          <w:rFonts w:ascii="Arial" w:hAnsi="Arial" w:cs="Arial"/>
          <w:sz w:val="24"/>
          <w:szCs w:val="24"/>
        </w:rPr>
        <w:t xml:space="preserve"> vrijeme</w:t>
      </w:r>
      <w:r w:rsidR="00272464" w:rsidRPr="001F3D55">
        <w:rPr>
          <w:rFonts w:ascii="Arial" w:hAnsi="Arial" w:cs="Arial"/>
          <w:sz w:val="24"/>
          <w:szCs w:val="24"/>
        </w:rPr>
        <w:t xml:space="preserve"> i </w:t>
      </w:r>
      <w:r w:rsidRPr="001F3D55">
        <w:rPr>
          <w:rFonts w:ascii="Arial" w:hAnsi="Arial" w:cs="Arial"/>
          <w:sz w:val="24"/>
          <w:szCs w:val="24"/>
        </w:rPr>
        <w:t>mjesto održavanja testiranja</w:t>
      </w:r>
      <w:r w:rsidR="00272464" w:rsidRPr="001F3D55">
        <w:rPr>
          <w:rFonts w:ascii="Arial" w:hAnsi="Arial" w:cs="Arial"/>
          <w:sz w:val="24"/>
          <w:szCs w:val="24"/>
        </w:rPr>
        <w:t xml:space="preserve"> </w:t>
      </w:r>
      <w:r w:rsidR="00725BC0" w:rsidRPr="001F3D55">
        <w:rPr>
          <w:rFonts w:ascii="Arial" w:hAnsi="Arial" w:cs="Arial"/>
          <w:sz w:val="24"/>
          <w:szCs w:val="24"/>
        </w:rPr>
        <w:t xml:space="preserve"> te</w:t>
      </w:r>
      <w:r w:rsidRPr="001F3D55">
        <w:rPr>
          <w:rFonts w:ascii="Arial" w:hAnsi="Arial" w:cs="Arial"/>
          <w:sz w:val="24"/>
          <w:szCs w:val="24"/>
        </w:rPr>
        <w:t xml:space="preserve"> rok za objavu</w:t>
      </w:r>
      <w:r w:rsidR="00272464" w:rsidRPr="001F3D55">
        <w:rPr>
          <w:rFonts w:ascii="Arial" w:hAnsi="Arial" w:cs="Arial"/>
          <w:sz w:val="24"/>
          <w:szCs w:val="24"/>
        </w:rPr>
        <w:t xml:space="preserve"> vremena i mjesta održavanja testiranja</w:t>
      </w:r>
      <w:r w:rsidRPr="001F3D55">
        <w:rPr>
          <w:rFonts w:ascii="Arial" w:hAnsi="Arial" w:cs="Arial"/>
          <w:sz w:val="24"/>
          <w:szCs w:val="24"/>
        </w:rPr>
        <w:t>,</w:t>
      </w:r>
    </w:p>
    <w:p w:rsidR="00EC3B65" w:rsidRPr="001F3D55" w:rsidRDefault="000618DA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 o načinu</w:t>
      </w:r>
      <w:r w:rsidR="00C02DC4" w:rsidRPr="001F3D55">
        <w:rPr>
          <w:rFonts w:ascii="Arial" w:hAnsi="Arial" w:cs="Arial"/>
          <w:sz w:val="24"/>
          <w:szCs w:val="24"/>
        </w:rPr>
        <w:t xml:space="preserve"> dostavljanja prijave i </w:t>
      </w:r>
      <w:r w:rsidR="004427B5" w:rsidRPr="001F3D55">
        <w:rPr>
          <w:rFonts w:ascii="Arial" w:hAnsi="Arial" w:cs="Arial"/>
          <w:sz w:val="24"/>
          <w:szCs w:val="24"/>
        </w:rPr>
        <w:t>adresu  Škole na koju se podnose prijave</w:t>
      </w:r>
      <w:r w:rsidR="00C02DC4" w:rsidRPr="001F3D55">
        <w:rPr>
          <w:rFonts w:ascii="Arial" w:hAnsi="Arial" w:cs="Arial"/>
          <w:sz w:val="24"/>
          <w:szCs w:val="24"/>
        </w:rPr>
        <w:t xml:space="preserve"> s potrebitom dokumentacijom</w:t>
      </w:r>
      <w:r w:rsidR="004427B5" w:rsidRPr="001F3D55">
        <w:rPr>
          <w:rFonts w:ascii="Arial" w:hAnsi="Arial" w:cs="Arial"/>
          <w:sz w:val="24"/>
          <w:szCs w:val="24"/>
        </w:rPr>
        <w:t>,</w:t>
      </w:r>
    </w:p>
    <w:p w:rsidR="004427B5" w:rsidRPr="001F3D55" w:rsidRDefault="000618DA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da se isprave</w:t>
      </w:r>
      <w:r w:rsidR="00717EFC" w:rsidRPr="001F3D55">
        <w:rPr>
          <w:rFonts w:ascii="Arial" w:hAnsi="Arial" w:cs="Arial"/>
          <w:sz w:val="24"/>
          <w:szCs w:val="24"/>
        </w:rPr>
        <w:t xml:space="preserve"> prilažu u neovjerenoj preslici i</w:t>
      </w:r>
    </w:p>
    <w:p w:rsidR="00A34EE4" w:rsidRPr="001F3D55" w:rsidRDefault="00013C07" w:rsidP="001F3D55">
      <w:pPr>
        <w:pStyle w:val="Odlomakpopis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3D55">
        <w:rPr>
          <w:rFonts w:ascii="Arial" w:hAnsi="Arial" w:cs="Arial"/>
          <w:sz w:val="24"/>
          <w:szCs w:val="24"/>
        </w:rPr>
        <w:t>naznaku  u kojem se roku</w:t>
      </w:r>
      <w:r w:rsidR="00725BC0" w:rsidRPr="001F3D55">
        <w:rPr>
          <w:rFonts w:ascii="Arial" w:hAnsi="Arial" w:cs="Arial"/>
          <w:sz w:val="24"/>
          <w:szCs w:val="24"/>
        </w:rPr>
        <w:t xml:space="preserve"> i</w:t>
      </w:r>
      <w:r w:rsidRPr="001F3D55">
        <w:rPr>
          <w:rFonts w:ascii="Arial" w:hAnsi="Arial" w:cs="Arial"/>
          <w:sz w:val="24"/>
          <w:szCs w:val="24"/>
        </w:rPr>
        <w:t xml:space="preserve"> na koji način</w:t>
      </w:r>
      <w:r w:rsidR="004427B5" w:rsidRPr="001F3D55">
        <w:rPr>
          <w:rFonts w:ascii="Arial" w:hAnsi="Arial" w:cs="Arial"/>
          <w:sz w:val="24"/>
          <w:szCs w:val="24"/>
        </w:rPr>
        <w:t xml:space="preserve"> </w:t>
      </w:r>
      <w:r w:rsidR="00C02DC4" w:rsidRPr="001F3D55">
        <w:rPr>
          <w:rFonts w:ascii="Arial" w:hAnsi="Arial" w:cs="Arial"/>
          <w:sz w:val="24"/>
          <w:szCs w:val="24"/>
        </w:rPr>
        <w:t xml:space="preserve"> </w:t>
      </w:r>
      <w:r w:rsidRPr="001F3D55">
        <w:rPr>
          <w:rFonts w:ascii="Arial" w:hAnsi="Arial" w:cs="Arial"/>
          <w:sz w:val="24"/>
          <w:szCs w:val="24"/>
        </w:rPr>
        <w:t>obavještavaju</w:t>
      </w:r>
      <w:r w:rsidR="004427B5" w:rsidRPr="001F3D55">
        <w:rPr>
          <w:rFonts w:ascii="Arial" w:hAnsi="Arial" w:cs="Arial"/>
          <w:sz w:val="24"/>
          <w:szCs w:val="24"/>
        </w:rPr>
        <w:t xml:space="preserve"> kandi</w:t>
      </w:r>
      <w:r w:rsidRPr="001F3D55">
        <w:rPr>
          <w:rFonts w:ascii="Arial" w:hAnsi="Arial" w:cs="Arial"/>
          <w:sz w:val="24"/>
          <w:szCs w:val="24"/>
        </w:rPr>
        <w:t>dati</w:t>
      </w:r>
      <w:r w:rsidR="002567B7" w:rsidRPr="001F3D55">
        <w:rPr>
          <w:rFonts w:ascii="Arial" w:hAnsi="Arial" w:cs="Arial"/>
          <w:sz w:val="24"/>
          <w:szCs w:val="24"/>
        </w:rPr>
        <w:t xml:space="preserve"> o rezultatima natječaja</w:t>
      </w:r>
      <w:r w:rsidRPr="001F3D55">
        <w:rPr>
          <w:rFonts w:ascii="Arial" w:hAnsi="Arial" w:cs="Arial"/>
          <w:sz w:val="24"/>
          <w:szCs w:val="24"/>
        </w:rPr>
        <w:t>.</w:t>
      </w:r>
    </w:p>
    <w:p w:rsidR="00966247" w:rsidRPr="005C7879" w:rsidRDefault="00966247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18DA" w:rsidRPr="005C7879" w:rsidRDefault="000618DA" w:rsidP="002017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</w:t>
      </w:r>
      <w:r w:rsidR="00B56CE1">
        <w:rPr>
          <w:rFonts w:ascii="Arial" w:hAnsi="Arial" w:cs="Arial"/>
          <w:sz w:val="24"/>
          <w:szCs w:val="24"/>
        </w:rPr>
        <w:t xml:space="preserve"> 7</w:t>
      </w:r>
      <w:r w:rsidRPr="005C7879">
        <w:rPr>
          <w:rFonts w:ascii="Arial" w:hAnsi="Arial" w:cs="Arial"/>
          <w:sz w:val="24"/>
          <w:szCs w:val="24"/>
        </w:rPr>
        <w:t>.</w:t>
      </w:r>
    </w:p>
    <w:p w:rsidR="00E12D44" w:rsidRPr="005C7879" w:rsidRDefault="00E12D44" w:rsidP="005C787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Nakon proteka roka određenog za dostavu prijava, Škola može, ovisno o potrebama radnog mjesta za koje se raspisuje javni natječaj provesti neke ili sve od sljedećih postupaka neovisno o njihovom redosl</w:t>
      </w:r>
      <w:r w:rsidR="00FE51B4" w:rsidRPr="005C7879">
        <w:rPr>
          <w:rFonts w:ascii="Arial" w:hAnsi="Arial" w:cs="Arial"/>
          <w:sz w:val="24"/>
          <w:szCs w:val="24"/>
        </w:rPr>
        <w:t>i</w:t>
      </w:r>
      <w:r w:rsidRPr="005C7879">
        <w:rPr>
          <w:rFonts w:ascii="Arial" w:hAnsi="Arial" w:cs="Arial"/>
          <w:sz w:val="24"/>
          <w:szCs w:val="24"/>
        </w:rPr>
        <w:t>jedu:</w:t>
      </w:r>
    </w:p>
    <w:p w:rsidR="00E12D44" w:rsidRPr="005C7879" w:rsidRDefault="00E12D44" w:rsidP="005C7879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Psihologijsko testiranje kandidata</w:t>
      </w:r>
    </w:p>
    <w:p w:rsidR="00E12D44" w:rsidRPr="005C7879" w:rsidRDefault="00E12D44" w:rsidP="005C7879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Pisana provjera znanja </w:t>
      </w:r>
    </w:p>
    <w:p w:rsidR="00E12D44" w:rsidRDefault="00E12D44" w:rsidP="005C7879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Razgovor s kandidatima</w:t>
      </w:r>
    </w:p>
    <w:p w:rsidR="00996DDF" w:rsidRPr="005C7879" w:rsidRDefault="00996DDF" w:rsidP="00996DDF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:rsidR="00E12D44" w:rsidRPr="005C7879" w:rsidRDefault="00E12D44" w:rsidP="00996D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996DDF">
        <w:rPr>
          <w:rFonts w:ascii="Arial" w:hAnsi="Arial" w:cs="Arial"/>
          <w:sz w:val="24"/>
          <w:szCs w:val="24"/>
        </w:rPr>
        <w:t>8</w:t>
      </w:r>
      <w:r w:rsidRPr="005C7879">
        <w:rPr>
          <w:rFonts w:ascii="Arial" w:hAnsi="Arial" w:cs="Arial"/>
          <w:sz w:val="24"/>
          <w:szCs w:val="24"/>
        </w:rPr>
        <w:t>.</w:t>
      </w:r>
    </w:p>
    <w:p w:rsidR="00C70380" w:rsidRPr="005C7879" w:rsidRDefault="00C70380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380" w:rsidRDefault="00C70380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Psihologijsko testiranje kandidata i pisana provjera znanja  nisu obavezni dijelovi selekcijskog postupka, dok je razgovor sa odabranim kandidatima obavezni dio postupka zapošljavanja, bez obzira na prethodno odabrani i provedeni način selekcije.</w:t>
      </w:r>
    </w:p>
    <w:p w:rsidR="00996DDF" w:rsidRPr="005C7879" w:rsidRDefault="00996DDF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70380" w:rsidRPr="005C7879" w:rsidRDefault="00C70380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380" w:rsidRPr="005C7879" w:rsidRDefault="00C70380" w:rsidP="009178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996DDF">
        <w:rPr>
          <w:rFonts w:ascii="Arial" w:hAnsi="Arial" w:cs="Arial"/>
          <w:sz w:val="24"/>
          <w:szCs w:val="24"/>
        </w:rPr>
        <w:t>9</w:t>
      </w:r>
      <w:r w:rsidRPr="005C7879">
        <w:rPr>
          <w:rFonts w:ascii="Arial" w:hAnsi="Arial" w:cs="Arial"/>
          <w:sz w:val="24"/>
          <w:szCs w:val="24"/>
        </w:rPr>
        <w:t>.</w:t>
      </w:r>
    </w:p>
    <w:p w:rsidR="00C70380" w:rsidRDefault="00C70380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Postupak javnog natječaja provodi se i primjenjuje jednako prema svim prijavljenim kandidatima.</w:t>
      </w:r>
    </w:p>
    <w:p w:rsidR="00996DDF" w:rsidRPr="005C7879" w:rsidRDefault="00996DDF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12D44" w:rsidRPr="005C7879" w:rsidRDefault="00D31DBF" w:rsidP="00996D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996DDF">
        <w:rPr>
          <w:rFonts w:ascii="Arial" w:hAnsi="Arial" w:cs="Arial"/>
          <w:sz w:val="24"/>
          <w:szCs w:val="24"/>
        </w:rPr>
        <w:t>10</w:t>
      </w:r>
      <w:r w:rsidRPr="005C7879">
        <w:rPr>
          <w:rFonts w:ascii="Arial" w:hAnsi="Arial" w:cs="Arial"/>
          <w:sz w:val="24"/>
          <w:szCs w:val="24"/>
        </w:rPr>
        <w:t>.</w:t>
      </w:r>
    </w:p>
    <w:p w:rsidR="00201738" w:rsidRDefault="003776D6" w:rsidP="0020173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Područja provjere,</w:t>
      </w:r>
      <w:r w:rsidR="000618DA" w:rsidRPr="005C7879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>pravne i druge izvore</w:t>
      </w:r>
      <w:r w:rsidR="00D50B8A" w:rsidRPr="005C7879">
        <w:rPr>
          <w:rFonts w:ascii="Arial" w:hAnsi="Arial" w:cs="Arial"/>
          <w:sz w:val="24"/>
          <w:szCs w:val="24"/>
        </w:rPr>
        <w:t xml:space="preserve"> za pripremu kandidata za testiranje </w:t>
      </w:r>
      <w:r w:rsidR="000618DA" w:rsidRPr="005C7879">
        <w:rPr>
          <w:rFonts w:ascii="Arial" w:hAnsi="Arial" w:cs="Arial"/>
          <w:sz w:val="24"/>
          <w:szCs w:val="24"/>
        </w:rPr>
        <w:t xml:space="preserve"> </w:t>
      </w:r>
      <w:r w:rsidR="000A26C3" w:rsidRPr="005C7879">
        <w:rPr>
          <w:rFonts w:ascii="Arial" w:hAnsi="Arial" w:cs="Arial"/>
          <w:sz w:val="24"/>
          <w:szCs w:val="24"/>
        </w:rPr>
        <w:t xml:space="preserve">priprema </w:t>
      </w:r>
      <w:r w:rsidR="00DD0880" w:rsidRPr="005C7879">
        <w:rPr>
          <w:rFonts w:ascii="Arial" w:hAnsi="Arial" w:cs="Arial"/>
          <w:sz w:val="24"/>
          <w:szCs w:val="24"/>
        </w:rPr>
        <w:t xml:space="preserve"> P</w:t>
      </w:r>
      <w:r w:rsidR="00361E53" w:rsidRPr="005C7879">
        <w:rPr>
          <w:rFonts w:ascii="Arial" w:hAnsi="Arial" w:cs="Arial"/>
          <w:sz w:val="24"/>
          <w:szCs w:val="24"/>
        </w:rPr>
        <w:t>ovjer</w:t>
      </w:r>
      <w:r w:rsidR="000A26C3" w:rsidRPr="005C7879">
        <w:rPr>
          <w:rFonts w:ascii="Arial" w:hAnsi="Arial" w:cs="Arial"/>
          <w:sz w:val="24"/>
          <w:szCs w:val="24"/>
        </w:rPr>
        <w:t>enstvo za vrednovanje kandidata</w:t>
      </w:r>
      <w:r w:rsidR="00702513" w:rsidRPr="005C7879">
        <w:rPr>
          <w:rFonts w:ascii="Arial" w:hAnsi="Arial" w:cs="Arial"/>
          <w:sz w:val="24"/>
          <w:szCs w:val="24"/>
        </w:rPr>
        <w:t xml:space="preserve">. </w:t>
      </w:r>
    </w:p>
    <w:p w:rsidR="00AD4CC9" w:rsidRPr="005C7879" w:rsidRDefault="00702513" w:rsidP="0020173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Povjerenstvo utvrđuje </w:t>
      </w:r>
      <w:r w:rsidR="00475A8D" w:rsidRPr="005C7879">
        <w:rPr>
          <w:rFonts w:ascii="Arial" w:hAnsi="Arial" w:cs="Arial"/>
          <w:sz w:val="24"/>
          <w:szCs w:val="24"/>
        </w:rPr>
        <w:t xml:space="preserve">vrijeme trajanja testiranja, </w:t>
      </w:r>
      <w:r w:rsidRPr="005C7879">
        <w:rPr>
          <w:rFonts w:ascii="Arial" w:hAnsi="Arial" w:cs="Arial"/>
          <w:sz w:val="24"/>
          <w:szCs w:val="24"/>
        </w:rPr>
        <w:t>vrijeme i mjesto održavanja testiranja</w:t>
      </w:r>
      <w:r w:rsidR="00221974" w:rsidRPr="005C7879">
        <w:rPr>
          <w:rFonts w:ascii="Arial" w:hAnsi="Arial" w:cs="Arial"/>
          <w:sz w:val="24"/>
          <w:szCs w:val="24"/>
        </w:rPr>
        <w:t xml:space="preserve"> te</w:t>
      </w:r>
      <w:r w:rsidRPr="005C7879">
        <w:rPr>
          <w:rFonts w:ascii="Arial" w:hAnsi="Arial" w:cs="Arial"/>
          <w:sz w:val="24"/>
          <w:szCs w:val="24"/>
        </w:rPr>
        <w:t xml:space="preserve"> stavlja </w:t>
      </w:r>
      <w:r w:rsidR="000A26C3" w:rsidRPr="005C7879">
        <w:rPr>
          <w:rFonts w:ascii="Arial" w:hAnsi="Arial" w:cs="Arial"/>
          <w:sz w:val="24"/>
          <w:szCs w:val="24"/>
        </w:rPr>
        <w:t xml:space="preserve"> </w:t>
      </w:r>
      <w:r w:rsidR="00D24E8E" w:rsidRPr="005C7879">
        <w:rPr>
          <w:rFonts w:ascii="Arial" w:hAnsi="Arial" w:cs="Arial"/>
          <w:sz w:val="24"/>
          <w:szCs w:val="24"/>
        </w:rPr>
        <w:t xml:space="preserve"> na web stranicu</w:t>
      </w:r>
      <w:r w:rsidRPr="005C7879">
        <w:rPr>
          <w:rFonts w:ascii="Arial" w:hAnsi="Arial" w:cs="Arial"/>
          <w:sz w:val="24"/>
          <w:szCs w:val="24"/>
        </w:rPr>
        <w:t xml:space="preserve"> Škole obavijest i upute  kandidata o područjima provjere</w:t>
      </w:r>
      <w:r w:rsidR="00A376EA" w:rsidRPr="005C7879">
        <w:rPr>
          <w:rFonts w:ascii="Arial" w:hAnsi="Arial" w:cs="Arial"/>
          <w:sz w:val="24"/>
          <w:szCs w:val="24"/>
        </w:rPr>
        <w:t>,</w:t>
      </w:r>
      <w:r w:rsidR="00D147CA" w:rsidRPr="005C7879">
        <w:rPr>
          <w:rFonts w:ascii="Arial" w:hAnsi="Arial" w:cs="Arial"/>
          <w:sz w:val="24"/>
          <w:szCs w:val="24"/>
        </w:rPr>
        <w:t xml:space="preserve"> o vremenu</w:t>
      </w:r>
      <w:r w:rsidRPr="005C7879">
        <w:rPr>
          <w:rFonts w:ascii="Arial" w:hAnsi="Arial" w:cs="Arial"/>
          <w:sz w:val="24"/>
          <w:szCs w:val="24"/>
        </w:rPr>
        <w:t xml:space="preserve"> i mjestu održavanja testiranja.</w:t>
      </w:r>
    </w:p>
    <w:p w:rsidR="008558D0" w:rsidRPr="005C7879" w:rsidRDefault="00D50B8A" w:rsidP="0020173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Rok za objavu vremena i mjesta održavanja testiranja je najmanje pet dana prije dana određenog za testiranje.</w:t>
      </w:r>
      <w:r w:rsidR="000618DA" w:rsidRPr="005C7879">
        <w:rPr>
          <w:rFonts w:ascii="Arial" w:hAnsi="Arial" w:cs="Arial"/>
          <w:sz w:val="24"/>
          <w:szCs w:val="24"/>
        </w:rPr>
        <w:t xml:space="preserve"> </w:t>
      </w:r>
    </w:p>
    <w:p w:rsidR="000618DA" w:rsidRPr="005C7879" w:rsidRDefault="000618DA" w:rsidP="0020173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Kandidat isprave prilaže u neovjerenoj preslici, a prije izbora kandidat će predočiti izvornik.</w:t>
      </w:r>
    </w:p>
    <w:p w:rsidR="00E272E0" w:rsidRPr="005C7879" w:rsidRDefault="0023356B" w:rsidP="00935A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Osoba koja nije podnijela pravodobnu ili potpunu prijavu ili ne ispunjava formalne uvjete iz natječaja, ne smatra se </w:t>
      </w:r>
      <w:r w:rsidR="00361E53" w:rsidRPr="005C7879">
        <w:rPr>
          <w:rFonts w:ascii="Arial" w:hAnsi="Arial" w:cs="Arial"/>
          <w:sz w:val="24"/>
          <w:szCs w:val="24"/>
        </w:rPr>
        <w:t>kandidatom u postupku natječaja</w:t>
      </w:r>
      <w:r w:rsidR="00702513" w:rsidRPr="005C7879">
        <w:rPr>
          <w:rFonts w:ascii="Arial" w:hAnsi="Arial" w:cs="Arial"/>
          <w:sz w:val="24"/>
          <w:szCs w:val="24"/>
        </w:rPr>
        <w:t>. Škola ne  obavještava</w:t>
      </w:r>
      <w:r w:rsidR="00221974" w:rsidRPr="005C7879">
        <w:rPr>
          <w:rFonts w:ascii="Arial" w:hAnsi="Arial" w:cs="Arial"/>
          <w:sz w:val="24"/>
          <w:szCs w:val="24"/>
        </w:rPr>
        <w:t xml:space="preserve"> ovu</w:t>
      </w:r>
      <w:r w:rsidR="00D24E8E" w:rsidRPr="005C7879">
        <w:rPr>
          <w:rFonts w:ascii="Arial" w:hAnsi="Arial" w:cs="Arial"/>
          <w:sz w:val="24"/>
          <w:szCs w:val="24"/>
        </w:rPr>
        <w:t xml:space="preserve"> osobu</w:t>
      </w:r>
      <w:r w:rsidR="00702513" w:rsidRPr="005C7879">
        <w:rPr>
          <w:rFonts w:ascii="Arial" w:hAnsi="Arial" w:cs="Arial"/>
          <w:sz w:val="24"/>
          <w:szCs w:val="24"/>
        </w:rPr>
        <w:t xml:space="preserve"> </w:t>
      </w:r>
      <w:r w:rsidR="00D147CA" w:rsidRPr="005C7879">
        <w:rPr>
          <w:rFonts w:ascii="Arial" w:hAnsi="Arial" w:cs="Arial"/>
          <w:sz w:val="24"/>
          <w:szCs w:val="24"/>
        </w:rPr>
        <w:t xml:space="preserve"> </w:t>
      </w:r>
      <w:r w:rsidR="003853F2" w:rsidRPr="005C7879">
        <w:rPr>
          <w:rFonts w:ascii="Arial" w:hAnsi="Arial" w:cs="Arial"/>
          <w:sz w:val="24"/>
          <w:szCs w:val="24"/>
        </w:rPr>
        <w:t>o razlozima zašto se ne smatra kandidatom natječaja.</w:t>
      </w:r>
    </w:p>
    <w:p w:rsidR="000618DA" w:rsidRPr="00917839" w:rsidRDefault="000618DA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39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A43933" w:rsidRPr="00917839">
        <w:rPr>
          <w:rFonts w:ascii="Arial" w:hAnsi="Arial" w:cs="Arial"/>
          <w:sz w:val="24"/>
          <w:szCs w:val="24"/>
        </w:rPr>
        <w:t xml:space="preserve">                </w:t>
      </w:r>
      <w:r w:rsidRPr="00917839">
        <w:rPr>
          <w:rFonts w:ascii="Arial" w:hAnsi="Arial" w:cs="Arial"/>
          <w:sz w:val="24"/>
          <w:szCs w:val="24"/>
        </w:rPr>
        <w:t xml:space="preserve">    Po</w:t>
      </w:r>
      <w:r w:rsidR="00A43933" w:rsidRPr="00917839">
        <w:rPr>
          <w:rFonts w:ascii="Arial" w:hAnsi="Arial" w:cs="Arial"/>
          <w:sz w:val="24"/>
          <w:szCs w:val="24"/>
        </w:rPr>
        <w:t>vjerenstvo za vrednovanje kandidata</w:t>
      </w:r>
    </w:p>
    <w:p w:rsidR="000618DA" w:rsidRPr="00917839" w:rsidRDefault="00A43933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39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0618DA" w:rsidRPr="005C7879" w:rsidRDefault="000618DA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                                              Članak </w:t>
      </w:r>
      <w:r w:rsidR="00BD4712">
        <w:rPr>
          <w:rFonts w:ascii="Arial" w:hAnsi="Arial" w:cs="Arial"/>
          <w:sz w:val="24"/>
          <w:szCs w:val="24"/>
        </w:rPr>
        <w:t>11</w:t>
      </w:r>
      <w:r w:rsidRPr="005C7879">
        <w:rPr>
          <w:rFonts w:ascii="Arial" w:hAnsi="Arial" w:cs="Arial"/>
          <w:sz w:val="24"/>
          <w:szCs w:val="24"/>
        </w:rPr>
        <w:t>.</w:t>
      </w:r>
    </w:p>
    <w:p w:rsidR="000618DA" w:rsidRPr="005C7879" w:rsidRDefault="000618DA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Povjerenst</w:t>
      </w:r>
      <w:r w:rsidR="00833911" w:rsidRPr="005C7879">
        <w:rPr>
          <w:rFonts w:ascii="Arial" w:hAnsi="Arial" w:cs="Arial"/>
          <w:sz w:val="24"/>
          <w:szCs w:val="24"/>
        </w:rPr>
        <w:t>vo za vrednovanje kandidata prijavljenih na natječaj</w:t>
      </w:r>
      <w:r w:rsidR="00235448">
        <w:rPr>
          <w:rFonts w:ascii="Arial" w:hAnsi="Arial" w:cs="Arial"/>
          <w:sz w:val="24"/>
          <w:szCs w:val="24"/>
        </w:rPr>
        <w:t>, odnosno</w:t>
      </w:r>
      <w:r w:rsidR="00F36B57" w:rsidRPr="005C7879">
        <w:rPr>
          <w:rFonts w:ascii="Arial" w:hAnsi="Arial" w:cs="Arial"/>
          <w:sz w:val="24"/>
          <w:szCs w:val="24"/>
        </w:rPr>
        <w:t xml:space="preserve"> kandidata koje je </w:t>
      </w:r>
      <w:r w:rsidR="00A27D82" w:rsidRPr="005C7879">
        <w:rPr>
          <w:rFonts w:ascii="Arial" w:hAnsi="Arial" w:cs="Arial"/>
          <w:sz w:val="24"/>
          <w:szCs w:val="24"/>
        </w:rPr>
        <w:t xml:space="preserve">u Školu </w:t>
      </w:r>
      <w:r w:rsidR="009E6F05" w:rsidRPr="005C7879">
        <w:rPr>
          <w:rFonts w:ascii="Arial" w:hAnsi="Arial" w:cs="Arial"/>
          <w:sz w:val="24"/>
          <w:szCs w:val="24"/>
        </w:rPr>
        <w:t>uputio Ured državne uprave</w:t>
      </w:r>
      <w:r w:rsidRPr="005C7879">
        <w:rPr>
          <w:rFonts w:ascii="Arial" w:hAnsi="Arial" w:cs="Arial"/>
          <w:sz w:val="24"/>
          <w:szCs w:val="24"/>
        </w:rPr>
        <w:t xml:space="preserve">(u daljnjem tekstu: Povjerenstvo) imenuje </w:t>
      </w:r>
      <w:r w:rsidR="00F36B57" w:rsidRPr="005C7879">
        <w:rPr>
          <w:rFonts w:ascii="Arial" w:hAnsi="Arial" w:cs="Arial"/>
          <w:sz w:val="24"/>
          <w:szCs w:val="24"/>
        </w:rPr>
        <w:t xml:space="preserve"> odlukom </w:t>
      </w:r>
      <w:r w:rsidRPr="005C7879">
        <w:rPr>
          <w:rFonts w:ascii="Arial" w:hAnsi="Arial" w:cs="Arial"/>
          <w:sz w:val="24"/>
          <w:szCs w:val="24"/>
        </w:rPr>
        <w:t>ravnatelj Škole.</w:t>
      </w:r>
    </w:p>
    <w:p w:rsidR="00996DDF" w:rsidRDefault="000618DA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Povjerenstvo ima tri člana. </w:t>
      </w:r>
    </w:p>
    <w:p w:rsidR="000618DA" w:rsidRDefault="00E44EC7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Članove povjerenstva imenuje ravnatelj Škole iz reda radnika koji imaju potrebno  obrazovanje i stručno znanje vezano za utvrđivanje znanja, sposobnosti i vještina kandidata u postupku natječaja.</w:t>
      </w:r>
    </w:p>
    <w:p w:rsidR="007A6C2B" w:rsidRPr="005C7879" w:rsidRDefault="007A6C2B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je član povjerenstva i predsjednik povjerenstva.</w:t>
      </w:r>
    </w:p>
    <w:p w:rsidR="00996DDF" w:rsidRDefault="00F36B57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 povjerenstva ne može biti os</w:t>
      </w:r>
      <w:r w:rsidR="00713376" w:rsidRPr="005C7879">
        <w:rPr>
          <w:rFonts w:ascii="Arial" w:hAnsi="Arial" w:cs="Arial"/>
          <w:sz w:val="24"/>
          <w:szCs w:val="24"/>
        </w:rPr>
        <w:t>oba koja je s kandidatom u</w:t>
      </w:r>
      <w:r w:rsidR="00B118C4" w:rsidRPr="005C7879">
        <w:rPr>
          <w:rFonts w:ascii="Arial" w:hAnsi="Arial" w:cs="Arial"/>
          <w:sz w:val="24"/>
          <w:szCs w:val="24"/>
        </w:rPr>
        <w:t xml:space="preserve"> </w:t>
      </w:r>
      <w:r w:rsidR="00713376" w:rsidRPr="005C7879">
        <w:rPr>
          <w:rFonts w:ascii="Arial" w:hAnsi="Arial" w:cs="Arial"/>
          <w:sz w:val="24"/>
          <w:szCs w:val="24"/>
        </w:rPr>
        <w:t>srodstvu</w:t>
      </w:r>
      <w:r w:rsidRPr="005C7879">
        <w:rPr>
          <w:rFonts w:ascii="Arial" w:hAnsi="Arial" w:cs="Arial"/>
          <w:sz w:val="24"/>
          <w:szCs w:val="24"/>
        </w:rPr>
        <w:t>.</w:t>
      </w:r>
    </w:p>
    <w:p w:rsidR="00E44EC7" w:rsidRPr="005C7879" w:rsidRDefault="00E44EC7" w:rsidP="00996DD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Povjerenstvo obavlja slijedeće poslove:</w:t>
      </w:r>
    </w:p>
    <w:p w:rsidR="00E44EC7" w:rsidRPr="00996DDF" w:rsidRDefault="00E44EC7" w:rsidP="00996DDF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6DDF">
        <w:rPr>
          <w:rFonts w:ascii="Arial" w:hAnsi="Arial" w:cs="Arial"/>
          <w:sz w:val="24"/>
          <w:szCs w:val="24"/>
        </w:rPr>
        <w:t>utvrđuje koje su prijave na natječaj pravodobne i potpune,</w:t>
      </w:r>
    </w:p>
    <w:p w:rsidR="00E44EC7" w:rsidRPr="00996DDF" w:rsidRDefault="00E44EC7" w:rsidP="00996DDF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6DDF">
        <w:rPr>
          <w:rFonts w:ascii="Arial" w:hAnsi="Arial" w:cs="Arial"/>
          <w:sz w:val="24"/>
          <w:szCs w:val="24"/>
        </w:rPr>
        <w:t>utvrđuje listu kandidata prijavljenih na natječaj</w:t>
      </w:r>
      <w:r w:rsidR="00A27D82" w:rsidRPr="00996DDF">
        <w:rPr>
          <w:rFonts w:ascii="Arial" w:hAnsi="Arial" w:cs="Arial"/>
          <w:sz w:val="24"/>
          <w:szCs w:val="24"/>
        </w:rPr>
        <w:t xml:space="preserve"> odnosno kandidata koje je u  </w:t>
      </w:r>
      <w:r w:rsidR="00160364" w:rsidRPr="00996DDF">
        <w:rPr>
          <w:rFonts w:ascii="Arial" w:hAnsi="Arial" w:cs="Arial"/>
          <w:sz w:val="24"/>
          <w:szCs w:val="24"/>
        </w:rPr>
        <w:t xml:space="preserve">  </w:t>
      </w:r>
      <w:r w:rsidR="00A27D82" w:rsidRPr="00996DDF">
        <w:rPr>
          <w:rFonts w:ascii="Arial" w:hAnsi="Arial" w:cs="Arial"/>
          <w:sz w:val="24"/>
          <w:szCs w:val="24"/>
        </w:rPr>
        <w:t>Školu uputio</w:t>
      </w:r>
      <w:r w:rsidR="009E6F05" w:rsidRPr="00996DDF">
        <w:rPr>
          <w:rFonts w:ascii="Arial" w:hAnsi="Arial" w:cs="Arial"/>
          <w:sz w:val="24"/>
          <w:szCs w:val="24"/>
        </w:rPr>
        <w:t xml:space="preserve"> ured državne uprave</w:t>
      </w:r>
      <w:r w:rsidRPr="00996DDF">
        <w:rPr>
          <w:rFonts w:ascii="Arial" w:hAnsi="Arial" w:cs="Arial"/>
          <w:sz w:val="24"/>
          <w:szCs w:val="24"/>
        </w:rPr>
        <w:t xml:space="preserve"> koji ispunjavaju formalne</w:t>
      </w:r>
      <w:r w:rsidR="009E6F05" w:rsidRPr="00996DDF">
        <w:rPr>
          <w:rFonts w:ascii="Arial" w:hAnsi="Arial" w:cs="Arial"/>
          <w:sz w:val="24"/>
          <w:szCs w:val="24"/>
        </w:rPr>
        <w:t xml:space="preserve"> </w:t>
      </w:r>
      <w:r w:rsidRPr="00996DDF">
        <w:rPr>
          <w:rFonts w:ascii="Arial" w:hAnsi="Arial" w:cs="Arial"/>
          <w:sz w:val="24"/>
          <w:szCs w:val="24"/>
        </w:rPr>
        <w:t>uvjete iz natječaja za pravodobne i potpune prijave i kandidate s te liste upućuje na testiranje i intervju,</w:t>
      </w:r>
    </w:p>
    <w:p w:rsidR="003776D6" w:rsidRPr="00996DDF" w:rsidRDefault="00B94B21" w:rsidP="00996DDF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6DDF">
        <w:rPr>
          <w:rFonts w:ascii="Arial" w:hAnsi="Arial" w:cs="Arial"/>
          <w:sz w:val="24"/>
          <w:szCs w:val="24"/>
        </w:rPr>
        <w:t xml:space="preserve">utvrđuje </w:t>
      </w:r>
      <w:r w:rsidR="00D8448D" w:rsidRPr="00996DDF">
        <w:rPr>
          <w:rFonts w:ascii="Arial" w:hAnsi="Arial" w:cs="Arial"/>
          <w:sz w:val="24"/>
          <w:szCs w:val="24"/>
        </w:rPr>
        <w:t xml:space="preserve"> </w:t>
      </w:r>
      <w:r w:rsidR="00D0247F" w:rsidRPr="00996DDF">
        <w:rPr>
          <w:rFonts w:ascii="Arial" w:hAnsi="Arial" w:cs="Arial"/>
          <w:sz w:val="24"/>
          <w:szCs w:val="24"/>
        </w:rPr>
        <w:t xml:space="preserve">sadržaj testiranja ( </w:t>
      </w:r>
      <w:r w:rsidR="00D8448D" w:rsidRPr="00996DDF">
        <w:rPr>
          <w:rFonts w:ascii="Arial" w:hAnsi="Arial" w:cs="Arial"/>
          <w:sz w:val="24"/>
          <w:szCs w:val="24"/>
        </w:rPr>
        <w:t>područja provjere, pravne i druge izvore</w:t>
      </w:r>
      <w:r w:rsidR="00D0247F" w:rsidRPr="00996DDF">
        <w:rPr>
          <w:rFonts w:ascii="Arial" w:hAnsi="Arial" w:cs="Arial"/>
          <w:sz w:val="24"/>
          <w:szCs w:val="24"/>
        </w:rPr>
        <w:t xml:space="preserve"> za pripremu kandidata za testiranje), </w:t>
      </w:r>
    </w:p>
    <w:p w:rsidR="00D0247F" w:rsidRPr="00996DDF" w:rsidRDefault="00646A69" w:rsidP="00996DDF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6DDF">
        <w:rPr>
          <w:rFonts w:ascii="Arial" w:hAnsi="Arial" w:cs="Arial"/>
          <w:sz w:val="24"/>
          <w:szCs w:val="24"/>
        </w:rPr>
        <w:t>objavljuje na web stranici Š</w:t>
      </w:r>
      <w:r w:rsidR="003776D6" w:rsidRPr="00996DDF">
        <w:rPr>
          <w:rFonts w:ascii="Arial" w:hAnsi="Arial" w:cs="Arial"/>
          <w:sz w:val="24"/>
          <w:szCs w:val="24"/>
        </w:rPr>
        <w:t>kole</w:t>
      </w:r>
      <w:r w:rsidR="00D0247F" w:rsidRPr="00996DDF">
        <w:rPr>
          <w:rFonts w:ascii="Arial" w:hAnsi="Arial" w:cs="Arial"/>
          <w:sz w:val="24"/>
          <w:szCs w:val="24"/>
        </w:rPr>
        <w:t xml:space="preserve"> </w:t>
      </w:r>
      <w:r w:rsidR="003776D6" w:rsidRPr="00996DDF">
        <w:rPr>
          <w:rFonts w:ascii="Arial" w:hAnsi="Arial" w:cs="Arial"/>
          <w:sz w:val="24"/>
          <w:szCs w:val="24"/>
        </w:rPr>
        <w:t xml:space="preserve">područja provjere  za pripremu kandidata za testiranje, vrijeme i mjesto održavanja testiranja,  </w:t>
      </w:r>
    </w:p>
    <w:p w:rsidR="00495873" w:rsidRPr="00996DDF" w:rsidRDefault="00996DDF" w:rsidP="00996DDF">
      <w:pPr>
        <w:pStyle w:val="Odlomakpopis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5873" w:rsidRPr="00996DDF">
        <w:rPr>
          <w:rFonts w:ascii="Arial" w:hAnsi="Arial" w:cs="Arial"/>
          <w:sz w:val="24"/>
          <w:szCs w:val="24"/>
        </w:rPr>
        <w:t>provodi testiranje i razgovor (intervju</w:t>
      </w:r>
      <w:r w:rsidR="00B42492" w:rsidRPr="00996DDF">
        <w:rPr>
          <w:rFonts w:ascii="Arial" w:hAnsi="Arial" w:cs="Arial"/>
          <w:sz w:val="24"/>
          <w:szCs w:val="24"/>
        </w:rPr>
        <w:t>) s kandidatima</w:t>
      </w:r>
      <w:r w:rsidR="00495873" w:rsidRPr="00996DDF">
        <w:rPr>
          <w:rFonts w:ascii="Arial" w:hAnsi="Arial" w:cs="Arial"/>
          <w:sz w:val="24"/>
          <w:szCs w:val="24"/>
        </w:rPr>
        <w:t>,</w:t>
      </w:r>
    </w:p>
    <w:p w:rsidR="001214D8" w:rsidRPr="00996DDF" w:rsidRDefault="00996DDF" w:rsidP="00996DDF">
      <w:pPr>
        <w:pStyle w:val="Odlomakpopis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14D8" w:rsidRPr="00996DDF">
        <w:rPr>
          <w:rFonts w:ascii="Arial" w:hAnsi="Arial" w:cs="Arial"/>
          <w:sz w:val="24"/>
          <w:szCs w:val="24"/>
        </w:rPr>
        <w:t xml:space="preserve">objavljuje na web </w:t>
      </w:r>
      <w:r w:rsidR="000712EA" w:rsidRPr="00996DDF">
        <w:rPr>
          <w:rFonts w:ascii="Arial" w:hAnsi="Arial" w:cs="Arial"/>
          <w:sz w:val="24"/>
          <w:szCs w:val="24"/>
        </w:rPr>
        <w:t xml:space="preserve">stranici Škole </w:t>
      </w:r>
      <w:r w:rsidR="001214D8" w:rsidRPr="00996DDF">
        <w:rPr>
          <w:rFonts w:ascii="Arial" w:hAnsi="Arial" w:cs="Arial"/>
          <w:sz w:val="24"/>
          <w:szCs w:val="24"/>
        </w:rPr>
        <w:t xml:space="preserve">rezultat testiranja i poziv kandidatima na razgovor </w:t>
      </w:r>
      <w:r>
        <w:rPr>
          <w:rFonts w:ascii="Arial" w:hAnsi="Arial" w:cs="Arial"/>
          <w:sz w:val="24"/>
          <w:szCs w:val="24"/>
        </w:rPr>
        <w:t xml:space="preserve">   </w:t>
      </w:r>
      <w:r w:rsidR="001214D8" w:rsidRPr="00996DDF">
        <w:rPr>
          <w:rFonts w:ascii="Arial" w:hAnsi="Arial" w:cs="Arial"/>
          <w:sz w:val="24"/>
          <w:szCs w:val="24"/>
        </w:rPr>
        <w:t>(intervju)</w:t>
      </w:r>
    </w:p>
    <w:p w:rsidR="00495873" w:rsidRPr="00996DDF" w:rsidRDefault="00996DDF" w:rsidP="00996DDF">
      <w:pPr>
        <w:pStyle w:val="Odlomakpopis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5873" w:rsidRPr="00996DDF">
        <w:rPr>
          <w:rFonts w:ascii="Arial" w:hAnsi="Arial" w:cs="Arial"/>
          <w:sz w:val="24"/>
          <w:szCs w:val="24"/>
        </w:rPr>
        <w:t xml:space="preserve">utvrđuje rang –listu </w:t>
      </w:r>
      <w:r w:rsidR="00B42492" w:rsidRPr="00996DDF">
        <w:rPr>
          <w:rFonts w:ascii="Arial" w:hAnsi="Arial" w:cs="Arial"/>
          <w:sz w:val="24"/>
          <w:szCs w:val="24"/>
        </w:rPr>
        <w:t xml:space="preserve"> kandidata na temelju rezultata</w:t>
      </w:r>
      <w:r w:rsidR="00614A45" w:rsidRPr="00996DDF">
        <w:rPr>
          <w:rFonts w:ascii="Arial" w:hAnsi="Arial" w:cs="Arial"/>
          <w:sz w:val="24"/>
          <w:szCs w:val="24"/>
        </w:rPr>
        <w:t xml:space="preserve"> provedenog testiranja  i </w:t>
      </w:r>
      <w:r>
        <w:rPr>
          <w:rFonts w:ascii="Arial" w:hAnsi="Arial" w:cs="Arial"/>
          <w:sz w:val="24"/>
          <w:szCs w:val="24"/>
        </w:rPr>
        <w:t xml:space="preserve"> </w:t>
      </w:r>
      <w:r w:rsidR="00614A45" w:rsidRPr="00996DDF">
        <w:rPr>
          <w:rFonts w:ascii="Arial" w:hAnsi="Arial" w:cs="Arial"/>
          <w:sz w:val="24"/>
          <w:szCs w:val="24"/>
        </w:rPr>
        <w:t>razgovora (intervjua),</w:t>
      </w:r>
    </w:p>
    <w:p w:rsidR="00614A45" w:rsidRPr="00996DDF" w:rsidRDefault="00614A45" w:rsidP="00996DDF">
      <w:pPr>
        <w:pStyle w:val="Odlomakpopisa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996DDF">
        <w:rPr>
          <w:rFonts w:ascii="Arial" w:hAnsi="Arial" w:cs="Arial"/>
          <w:sz w:val="24"/>
          <w:szCs w:val="24"/>
        </w:rPr>
        <w:t xml:space="preserve">ravnatelju Škole dostavlja izvješće o provedenom postupku i rang-listu </w:t>
      </w:r>
    </w:p>
    <w:p w:rsidR="00614A45" w:rsidRPr="00996DDF" w:rsidRDefault="00996DDF" w:rsidP="00996D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14A45" w:rsidRPr="00996DDF">
        <w:rPr>
          <w:rFonts w:ascii="Arial" w:hAnsi="Arial" w:cs="Arial"/>
          <w:sz w:val="24"/>
          <w:szCs w:val="24"/>
        </w:rPr>
        <w:t>kandidata.</w:t>
      </w:r>
    </w:p>
    <w:p w:rsidR="0094094F" w:rsidRPr="005C7879" w:rsidRDefault="0094094F" w:rsidP="00996DDF">
      <w:pPr>
        <w:spacing w:after="0"/>
        <w:ind w:firstLine="270"/>
        <w:jc w:val="both"/>
        <w:rPr>
          <w:rFonts w:ascii="Arial" w:hAnsi="Arial" w:cs="Arial"/>
          <w:sz w:val="24"/>
          <w:szCs w:val="24"/>
        </w:rPr>
      </w:pPr>
    </w:p>
    <w:p w:rsidR="0094094F" w:rsidRDefault="00F6158A" w:rsidP="009178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7839">
        <w:rPr>
          <w:rFonts w:ascii="Arial" w:hAnsi="Arial" w:cs="Arial"/>
          <w:sz w:val="24"/>
          <w:szCs w:val="24"/>
        </w:rPr>
        <w:t>Testiranje</w:t>
      </w:r>
    </w:p>
    <w:p w:rsidR="00917839" w:rsidRPr="00917839" w:rsidRDefault="00917839" w:rsidP="009178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4349" w:rsidRPr="005C7879" w:rsidRDefault="00F6158A" w:rsidP="009178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Članak </w:t>
      </w:r>
      <w:r w:rsidR="00056FF9">
        <w:rPr>
          <w:rFonts w:ascii="Arial" w:hAnsi="Arial" w:cs="Arial"/>
          <w:sz w:val="24"/>
          <w:szCs w:val="24"/>
        </w:rPr>
        <w:t>12</w:t>
      </w:r>
      <w:r w:rsidRPr="005C7879">
        <w:rPr>
          <w:rFonts w:ascii="Arial" w:hAnsi="Arial" w:cs="Arial"/>
          <w:sz w:val="24"/>
          <w:szCs w:val="24"/>
        </w:rPr>
        <w:t>.</w:t>
      </w:r>
    </w:p>
    <w:p w:rsidR="00414349" w:rsidRPr="005C7879" w:rsidRDefault="00414349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Testiranju mogu pristupiti samo kandidati za koje je prethodno utvrđeno da ispunjavaju sve formalne uvjete navedene u natječaju.</w:t>
      </w:r>
    </w:p>
    <w:p w:rsidR="00565636" w:rsidRPr="005C7879" w:rsidRDefault="00565636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Vrednovanje </w:t>
      </w:r>
      <w:r w:rsidR="00DB1535" w:rsidRPr="005C7879">
        <w:rPr>
          <w:rFonts w:ascii="Arial" w:hAnsi="Arial" w:cs="Arial"/>
          <w:sz w:val="24"/>
          <w:szCs w:val="24"/>
        </w:rPr>
        <w:t>kandidata  Povjerenstvo utvrđuje</w:t>
      </w:r>
      <w:r w:rsidRPr="005C7879">
        <w:rPr>
          <w:rFonts w:ascii="Arial" w:hAnsi="Arial" w:cs="Arial"/>
          <w:sz w:val="24"/>
          <w:szCs w:val="24"/>
        </w:rPr>
        <w:t xml:space="preserve">  putem testiranja i razgovora (intervjua).</w:t>
      </w:r>
    </w:p>
    <w:p w:rsidR="00414349" w:rsidRPr="005C7879" w:rsidRDefault="00565636" w:rsidP="00B9696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Škola je obvezna kandidatu koji je osoba s invaliditetom prilikom provedbe</w:t>
      </w:r>
      <w:r w:rsidR="00414349" w:rsidRPr="005C7879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>testiranja i intervjua   osigurati odgovarajuću  razumnu prilagodbu.</w:t>
      </w:r>
    </w:p>
    <w:p w:rsidR="00414349" w:rsidRPr="005C7879" w:rsidRDefault="00F6158A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Testiranju mogu pristupiti kandidati s liste kandidata iz članka 7. </w:t>
      </w:r>
      <w:r w:rsidR="00B50E0F" w:rsidRPr="005C7879">
        <w:rPr>
          <w:rFonts w:ascii="Arial" w:hAnsi="Arial" w:cs="Arial"/>
          <w:sz w:val="24"/>
          <w:szCs w:val="24"/>
        </w:rPr>
        <w:t>s</w:t>
      </w:r>
      <w:r w:rsidRPr="005C7879">
        <w:rPr>
          <w:rFonts w:ascii="Arial" w:hAnsi="Arial" w:cs="Arial"/>
          <w:sz w:val="24"/>
          <w:szCs w:val="24"/>
        </w:rPr>
        <w:t>tavka</w:t>
      </w:r>
      <w:r w:rsidR="00B50E0F" w:rsidRPr="005C7879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 xml:space="preserve"> 4. podstavka 2. ovog Pravilnika.</w:t>
      </w:r>
    </w:p>
    <w:p w:rsidR="00F6158A" w:rsidRPr="005C7879" w:rsidRDefault="00414349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</w:t>
      </w:r>
      <w:r w:rsidR="00F6158A" w:rsidRPr="005C7879">
        <w:rPr>
          <w:rFonts w:ascii="Arial" w:hAnsi="Arial" w:cs="Arial"/>
          <w:sz w:val="24"/>
          <w:szCs w:val="24"/>
        </w:rPr>
        <w:t>Kandidat koji nije pristupio testiranju</w:t>
      </w:r>
      <w:r w:rsidR="00A01CA4" w:rsidRPr="005C7879">
        <w:rPr>
          <w:rFonts w:ascii="Arial" w:hAnsi="Arial" w:cs="Arial"/>
          <w:sz w:val="24"/>
          <w:szCs w:val="24"/>
        </w:rPr>
        <w:t xml:space="preserve"> i intervjuu</w:t>
      </w:r>
      <w:r w:rsidR="00F6158A" w:rsidRPr="005C7879">
        <w:rPr>
          <w:rFonts w:ascii="Arial" w:hAnsi="Arial" w:cs="Arial"/>
          <w:sz w:val="24"/>
          <w:szCs w:val="24"/>
        </w:rPr>
        <w:t xml:space="preserve"> ne </w:t>
      </w:r>
      <w:r w:rsidR="0035436C" w:rsidRPr="005C7879">
        <w:rPr>
          <w:rFonts w:ascii="Arial" w:hAnsi="Arial" w:cs="Arial"/>
          <w:sz w:val="24"/>
          <w:szCs w:val="24"/>
        </w:rPr>
        <w:t>smatra se kandidatom.</w:t>
      </w:r>
    </w:p>
    <w:p w:rsidR="00780588" w:rsidRPr="005C7879" w:rsidRDefault="00780588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</w:t>
      </w:r>
      <w:r w:rsidR="00414349" w:rsidRPr="005C7879">
        <w:rPr>
          <w:rFonts w:ascii="Arial" w:hAnsi="Arial" w:cs="Arial"/>
          <w:sz w:val="24"/>
          <w:szCs w:val="24"/>
        </w:rPr>
        <w:t xml:space="preserve">       </w:t>
      </w:r>
      <w:r w:rsidRPr="005C7879">
        <w:rPr>
          <w:rFonts w:ascii="Arial" w:hAnsi="Arial" w:cs="Arial"/>
          <w:sz w:val="24"/>
          <w:szCs w:val="24"/>
        </w:rPr>
        <w:t xml:space="preserve"> </w:t>
      </w:r>
      <w:r w:rsidR="00D9542F" w:rsidRPr="005C7879">
        <w:rPr>
          <w:rFonts w:ascii="Arial" w:hAnsi="Arial" w:cs="Arial"/>
          <w:sz w:val="24"/>
          <w:szCs w:val="24"/>
        </w:rPr>
        <w:t>Provjera kandidata se sastoji od dva</w:t>
      </w:r>
      <w:r w:rsidR="00713376" w:rsidRPr="005C7879">
        <w:rPr>
          <w:rFonts w:ascii="Arial" w:hAnsi="Arial" w:cs="Arial"/>
          <w:sz w:val="24"/>
          <w:szCs w:val="24"/>
        </w:rPr>
        <w:t xml:space="preserve"> dijela,</w:t>
      </w:r>
      <w:r w:rsidRPr="005C7879">
        <w:rPr>
          <w:rFonts w:ascii="Arial" w:hAnsi="Arial" w:cs="Arial"/>
          <w:sz w:val="24"/>
          <w:szCs w:val="24"/>
        </w:rPr>
        <w:t xml:space="preserve"> pisane provjere</w:t>
      </w:r>
      <w:r w:rsidR="00D9542F" w:rsidRPr="005C7879">
        <w:rPr>
          <w:rFonts w:ascii="Arial" w:hAnsi="Arial" w:cs="Arial"/>
          <w:sz w:val="24"/>
          <w:szCs w:val="24"/>
        </w:rPr>
        <w:t xml:space="preserve"> kandidata putem testiranja</w:t>
      </w:r>
      <w:r w:rsidRPr="005C7879">
        <w:rPr>
          <w:rFonts w:ascii="Arial" w:hAnsi="Arial" w:cs="Arial"/>
          <w:sz w:val="24"/>
          <w:szCs w:val="24"/>
        </w:rPr>
        <w:t xml:space="preserve"> i ra</w:t>
      </w:r>
      <w:r w:rsidR="00475A8D" w:rsidRPr="005C7879">
        <w:rPr>
          <w:rFonts w:ascii="Arial" w:hAnsi="Arial" w:cs="Arial"/>
          <w:sz w:val="24"/>
          <w:szCs w:val="24"/>
        </w:rPr>
        <w:t>zgovora s kandidatom (intervju)</w:t>
      </w:r>
      <w:r w:rsidR="00A01CA4" w:rsidRPr="005C7879">
        <w:rPr>
          <w:rFonts w:ascii="Arial" w:hAnsi="Arial" w:cs="Arial"/>
          <w:sz w:val="24"/>
          <w:szCs w:val="24"/>
        </w:rPr>
        <w:t>, a</w:t>
      </w:r>
      <w:r w:rsidR="00475A8D" w:rsidRPr="005C7879">
        <w:rPr>
          <w:rFonts w:ascii="Arial" w:hAnsi="Arial" w:cs="Arial"/>
          <w:sz w:val="24"/>
          <w:szCs w:val="24"/>
        </w:rPr>
        <w:t xml:space="preserve"> vrednuje se bodovima. </w:t>
      </w:r>
    </w:p>
    <w:p w:rsidR="00414349" w:rsidRPr="005C7879" w:rsidRDefault="00414349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lastRenderedPageBreak/>
        <w:t>Pisana provjera znanja obuhvaća provjeru stručnog znanja potrebnog za obavljanje poslova na radnom mjestu za koji je raspisan natječaj i provjeru ostalih vještina potrebnih za obavljanje poslova na radnom mjestu za koji je raspisan natječaj.</w:t>
      </w:r>
    </w:p>
    <w:p w:rsidR="00E639BE" w:rsidRPr="005C7879" w:rsidRDefault="00E639B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Temeljem popisa kandidata s brojem ostvarenih bodova u pisanoj provjeri znanja na razgovor se poziva do najviše 10 kandidata koji su ostvarili najbolje rezultate u pisanoj provjeri znanja za svakog izvršitelja na pojedinom radnom mjestu za koji je raspisan natječaj.</w:t>
      </w:r>
    </w:p>
    <w:p w:rsidR="00E639BE" w:rsidRPr="005C7879" w:rsidRDefault="00E639B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U iznimnim slučajevima broj pozvanih kandidata se može povećati, ovisno o rezultatima pisane provjere znanja .</w:t>
      </w:r>
    </w:p>
    <w:p w:rsidR="00E0033E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Svaki član povjerenstva vrednuje rezultat provjere kandidata koji je pristupio testiranju  bodovima od 0 do 5 bodova</w:t>
      </w:r>
    </w:p>
    <w:p w:rsidR="00E0033E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Smatra se da je kandidat zadovoljio na testiranju ako je ostvario najmanje 50% bodova od ukupnog broja bodova svih članova Povjerenstva.</w:t>
      </w:r>
    </w:p>
    <w:p w:rsidR="00E0033E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Kandidat koji ne zadovolji na testiranju  ne ostvaruje pravo na pristup razgovoru (intervjuu).</w:t>
      </w:r>
    </w:p>
    <w:p w:rsidR="001156F2" w:rsidRPr="005C7879" w:rsidRDefault="001156F2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0033E" w:rsidRPr="005C7879" w:rsidRDefault="00E0033E" w:rsidP="00E62C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94F" w:rsidRDefault="00A5340E" w:rsidP="009178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 (</w:t>
      </w:r>
      <w:r w:rsidR="0094094F" w:rsidRPr="00917839">
        <w:rPr>
          <w:rFonts w:ascii="Arial" w:hAnsi="Arial" w:cs="Arial"/>
          <w:sz w:val="24"/>
          <w:szCs w:val="24"/>
        </w:rPr>
        <w:t>intervju)</w:t>
      </w:r>
    </w:p>
    <w:p w:rsidR="00917839" w:rsidRPr="00917839" w:rsidRDefault="00917839" w:rsidP="009178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094F" w:rsidRPr="006959C9" w:rsidRDefault="0094094F" w:rsidP="009178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59C9">
        <w:rPr>
          <w:rFonts w:ascii="Arial" w:hAnsi="Arial" w:cs="Arial"/>
          <w:sz w:val="24"/>
          <w:szCs w:val="24"/>
        </w:rPr>
        <w:t xml:space="preserve">Članak </w:t>
      </w:r>
      <w:r w:rsidR="00917839" w:rsidRPr="006959C9">
        <w:rPr>
          <w:rFonts w:ascii="Arial" w:hAnsi="Arial" w:cs="Arial"/>
          <w:sz w:val="24"/>
          <w:szCs w:val="24"/>
        </w:rPr>
        <w:t>1</w:t>
      </w:r>
      <w:r w:rsidR="00201738">
        <w:rPr>
          <w:rFonts w:ascii="Arial" w:hAnsi="Arial" w:cs="Arial"/>
          <w:sz w:val="24"/>
          <w:szCs w:val="24"/>
        </w:rPr>
        <w:t>3</w:t>
      </w:r>
      <w:r w:rsidRPr="006959C9">
        <w:rPr>
          <w:rFonts w:ascii="Arial" w:hAnsi="Arial" w:cs="Arial"/>
          <w:sz w:val="24"/>
          <w:szCs w:val="24"/>
        </w:rPr>
        <w:t>.</w:t>
      </w:r>
    </w:p>
    <w:p w:rsidR="00E0033E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Na razgovor (intervju) s Povjerenstvom  pozivaju se kandidati koji ostvare pravo na pristup intervjuu.</w:t>
      </w:r>
    </w:p>
    <w:p w:rsidR="00E0033E" w:rsidRPr="005C7879" w:rsidRDefault="00E0033E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</w:t>
      </w:r>
      <w:r w:rsidRPr="005C7879">
        <w:rPr>
          <w:rFonts w:ascii="Arial" w:hAnsi="Arial" w:cs="Arial"/>
          <w:sz w:val="24"/>
          <w:szCs w:val="24"/>
        </w:rPr>
        <w:tab/>
        <w:t>Rezultat testiranja i poziv kandidatima na razgovor (intervju) objavljuje Povjerenstvo na web stranici Škole u skladu s propisima o zaštiti osobnih podataka.</w:t>
      </w:r>
    </w:p>
    <w:p w:rsidR="00E0033E" w:rsidRPr="005C7879" w:rsidRDefault="0094094F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Razgovor (intervju) s kandidatima provodi povjerenstvo. </w:t>
      </w:r>
      <w:r w:rsidR="00E0033E" w:rsidRPr="005C7879">
        <w:rPr>
          <w:rFonts w:ascii="Arial" w:hAnsi="Arial" w:cs="Arial"/>
          <w:sz w:val="24"/>
          <w:szCs w:val="24"/>
        </w:rPr>
        <w:t>Prilikom razgovora , članovi povjerenstva procjenjuju  obrazovanje i profesionalnu edukaciju, vještine, profesionalne ciljeve i interese, motivaciju za rad  u Školi te osobne karakteristike kandidata u svezi s radnim odnosom.</w:t>
      </w:r>
    </w:p>
    <w:p w:rsidR="00D8448D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Članovi povjerenstva prema vlastitoj procjeni ocjenjuju  kategorije unošenjem bodova u interne obrasce – od 0 do 5 bodova.</w:t>
      </w:r>
    </w:p>
    <w:p w:rsidR="00E0033E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Smatra se da je kandidat zadovoljio na razgovoru (intervjuu)  ako je ostvario najmanje 50%  bodova od ukupnog broja bodova svih članova Povjerenstva.</w:t>
      </w:r>
    </w:p>
    <w:p w:rsidR="009463CD" w:rsidRPr="005C7879" w:rsidRDefault="00E0033E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</w:t>
      </w:r>
    </w:p>
    <w:p w:rsidR="00F02B4E" w:rsidRPr="005C7879" w:rsidRDefault="00F02B4E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3CD" w:rsidRPr="006959C9" w:rsidRDefault="009463CD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59C9">
        <w:rPr>
          <w:rFonts w:ascii="Arial" w:hAnsi="Arial" w:cs="Arial"/>
          <w:sz w:val="24"/>
          <w:szCs w:val="24"/>
        </w:rPr>
        <w:t>Rang-lista</w:t>
      </w:r>
      <w:r w:rsidR="009452EE" w:rsidRPr="006959C9">
        <w:rPr>
          <w:rFonts w:ascii="Arial" w:hAnsi="Arial" w:cs="Arial"/>
          <w:sz w:val="24"/>
          <w:szCs w:val="24"/>
        </w:rPr>
        <w:t xml:space="preserve"> i izvješće o provedenom postupku</w:t>
      </w:r>
    </w:p>
    <w:p w:rsidR="009463CD" w:rsidRPr="005C7879" w:rsidRDefault="009463CD" w:rsidP="005C787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463CD" w:rsidRPr="005C7879" w:rsidRDefault="009463CD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</w:t>
      </w:r>
      <w:r w:rsidR="00C14DAC">
        <w:rPr>
          <w:rFonts w:ascii="Arial" w:hAnsi="Arial" w:cs="Arial"/>
          <w:sz w:val="24"/>
          <w:szCs w:val="24"/>
        </w:rPr>
        <w:t>4</w:t>
      </w:r>
      <w:r w:rsidRPr="005C7879">
        <w:rPr>
          <w:rFonts w:ascii="Arial" w:hAnsi="Arial" w:cs="Arial"/>
          <w:sz w:val="24"/>
          <w:szCs w:val="24"/>
        </w:rPr>
        <w:t>.</w:t>
      </w:r>
    </w:p>
    <w:p w:rsidR="009463CD" w:rsidRPr="005C7879" w:rsidRDefault="009463CD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Nakon provedenog razgovora (intervjua) Povjerenstvo utvrđuje rang-listu kandidata prema ukupnom broju bodova ostvarenih na testiranju i intervjuu.</w:t>
      </w:r>
    </w:p>
    <w:p w:rsidR="00160364" w:rsidRPr="005C7879" w:rsidRDefault="009463CD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Pov</w:t>
      </w:r>
      <w:r w:rsidR="00160364" w:rsidRPr="005C7879">
        <w:rPr>
          <w:rFonts w:ascii="Arial" w:hAnsi="Arial" w:cs="Arial"/>
          <w:sz w:val="24"/>
          <w:szCs w:val="24"/>
        </w:rPr>
        <w:t>jerenstvo dostavlja ravnatelju Š</w:t>
      </w:r>
      <w:r w:rsidRPr="005C7879">
        <w:rPr>
          <w:rFonts w:ascii="Arial" w:hAnsi="Arial" w:cs="Arial"/>
          <w:sz w:val="24"/>
          <w:szCs w:val="24"/>
        </w:rPr>
        <w:t>kole izvješće o provedenom postupku , koje potpisuje svaki član Povjerenstva.</w:t>
      </w:r>
    </w:p>
    <w:p w:rsidR="009463CD" w:rsidRDefault="009463CD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Uz izvješće se prilaže rang-lista kandidata.</w:t>
      </w:r>
    </w:p>
    <w:p w:rsidR="00C14DAC" w:rsidRDefault="00C14DAC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5065" w:rsidRDefault="00ED5065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lastRenderedPageBreak/>
        <w:t>Članak 1</w:t>
      </w:r>
      <w:r w:rsidR="00C14DAC">
        <w:rPr>
          <w:rFonts w:ascii="Arial" w:hAnsi="Arial" w:cs="Arial"/>
          <w:sz w:val="24"/>
          <w:szCs w:val="24"/>
        </w:rPr>
        <w:t>5</w:t>
      </w:r>
      <w:r w:rsidRPr="005C7879">
        <w:rPr>
          <w:rFonts w:ascii="Arial" w:hAnsi="Arial" w:cs="Arial"/>
          <w:sz w:val="24"/>
          <w:szCs w:val="24"/>
        </w:rPr>
        <w:t>.</w:t>
      </w:r>
    </w:p>
    <w:p w:rsidR="001156F2" w:rsidRPr="005C7879" w:rsidRDefault="001156F2" w:rsidP="00695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Ravnatelj donosi odluku o zasnivanju radnog odnosa uzimajući u obzir svu dokumentaciju i rezultate provedenog postupka javnog natječaja.</w:t>
      </w: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5065" w:rsidRPr="005C7879" w:rsidRDefault="00ED5065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</w:t>
      </w:r>
      <w:r w:rsidR="00C14DAC">
        <w:rPr>
          <w:rFonts w:ascii="Arial" w:hAnsi="Arial" w:cs="Arial"/>
          <w:sz w:val="24"/>
          <w:szCs w:val="24"/>
        </w:rPr>
        <w:t>6</w:t>
      </w:r>
      <w:r w:rsidRPr="005C7879">
        <w:rPr>
          <w:rFonts w:ascii="Arial" w:hAnsi="Arial" w:cs="Arial"/>
          <w:sz w:val="24"/>
          <w:szCs w:val="24"/>
        </w:rPr>
        <w:t>.</w:t>
      </w: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Škola  obavještava sve kandidate o rezultatima natječaja na isti način i u istom roku.</w:t>
      </w: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Po završetku natječaja sudionici natječaja imaju pravo ostvariti uvid u raspoloživu natječajnu dokumentaciju poštujući pri tome odredbe važećeg Zakona o zaštiti osobnih podataka.</w:t>
      </w:r>
    </w:p>
    <w:p w:rsidR="00ED5065" w:rsidRPr="005C7879" w:rsidRDefault="00ED5065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</w:t>
      </w:r>
      <w:r w:rsidR="00C14DAC">
        <w:rPr>
          <w:rFonts w:ascii="Arial" w:hAnsi="Arial" w:cs="Arial"/>
          <w:sz w:val="24"/>
          <w:szCs w:val="24"/>
        </w:rPr>
        <w:t>7</w:t>
      </w:r>
      <w:r w:rsidRPr="005C7879">
        <w:rPr>
          <w:rFonts w:ascii="Arial" w:hAnsi="Arial" w:cs="Arial"/>
          <w:sz w:val="24"/>
          <w:szCs w:val="24"/>
        </w:rPr>
        <w:t>.</w:t>
      </w: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U slučaju kada izabrani kandidat odustane od namjere zasnivanja radnog odnosa u Školi, ravnatelj može odabrati drugog kandidata s liste ili poništiti natječaj za zapošljavanje.</w:t>
      </w:r>
    </w:p>
    <w:p w:rsidR="00ED5065" w:rsidRPr="005C7879" w:rsidRDefault="00ED5065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D5065" w:rsidRPr="005C7879" w:rsidRDefault="00ED5065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</w:t>
      </w:r>
      <w:r w:rsidR="00C14DAC">
        <w:rPr>
          <w:rFonts w:ascii="Arial" w:hAnsi="Arial" w:cs="Arial"/>
          <w:sz w:val="24"/>
          <w:szCs w:val="24"/>
        </w:rPr>
        <w:t>8</w:t>
      </w:r>
      <w:r w:rsidRPr="005C7879">
        <w:rPr>
          <w:rFonts w:ascii="Arial" w:hAnsi="Arial" w:cs="Arial"/>
          <w:sz w:val="24"/>
          <w:szCs w:val="24"/>
        </w:rPr>
        <w:t>.</w:t>
      </w:r>
    </w:p>
    <w:p w:rsidR="00966247" w:rsidRPr="005C7879" w:rsidRDefault="00966247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6247" w:rsidRPr="005C7879" w:rsidRDefault="00ED5065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U slučajevima kada se nije prijavio nijedan kandidat ili kada nijedan kandidat ne ispunjava sve formalne uvjete natječaja ili kada nijedan kandidat nije zadovoljio u postupku javnog natječaja</w:t>
      </w:r>
      <w:r w:rsidR="00930918" w:rsidRPr="005C7879">
        <w:rPr>
          <w:rFonts w:ascii="Arial" w:hAnsi="Arial" w:cs="Arial"/>
          <w:sz w:val="24"/>
          <w:szCs w:val="24"/>
        </w:rPr>
        <w:t xml:space="preserve"> ili u slučaju poništenja nat</w:t>
      </w:r>
      <w:r w:rsidRPr="005C7879">
        <w:rPr>
          <w:rFonts w:ascii="Arial" w:hAnsi="Arial" w:cs="Arial"/>
          <w:sz w:val="24"/>
          <w:szCs w:val="24"/>
        </w:rPr>
        <w:t>j</w:t>
      </w:r>
      <w:r w:rsidR="00930918" w:rsidRPr="005C7879">
        <w:rPr>
          <w:rFonts w:ascii="Arial" w:hAnsi="Arial" w:cs="Arial"/>
          <w:sz w:val="24"/>
          <w:szCs w:val="24"/>
        </w:rPr>
        <w:t>e</w:t>
      </w:r>
      <w:r w:rsidRPr="005C7879">
        <w:rPr>
          <w:rFonts w:ascii="Arial" w:hAnsi="Arial" w:cs="Arial"/>
          <w:sz w:val="24"/>
          <w:szCs w:val="24"/>
        </w:rPr>
        <w:t>čaja navedenog u čl.</w:t>
      </w:r>
      <w:r w:rsidR="00930918" w:rsidRPr="005C7879">
        <w:rPr>
          <w:rFonts w:ascii="Arial" w:hAnsi="Arial" w:cs="Arial"/>
          <w:sz w:val="24"/>
          <w:szCs w:val="24"/>
        </w:rPr>
        <w:t>14. ovog Pravilnika, ravnatelj donosi odluku o poništenju natječaja za zapošljavanje.</w:t>
      </w:r>
    </w:p>
    <w:p w:rsidR="00930918" w:rsidRPr="005C7879" w:rsidRDefault="00930918" w:rsidP="005C787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Odluka o poništenju natječaja objavljuje se na internetskim stranicama Škole.</w:t>
      </w:r>
    </w:p>
    <w:p w:rsidR="00A34EE4" w:rsidRPr="005C7879" w:rsidRDefault="00A34EE4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01D7" w:rsidRPr="00756242" w:rsidRDefault="008201D7" w:rsidP="00756242">
      <w:pPr>
        <w:pStyle w:val="Odlomakpopisa"/>
        <w:numPr>
          <w:ilvl w:val="0"/>
          <w:numId w:val="30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6242">
        <w:rPr>
          <w:rFonts w:ascii="Arial" w:hAnsi="Arial" w:cs="Arial"/>
          <w:b/>
          <w:sz w:val="24"/>
          <w:szCs w:val="24"/>
        </w:rPr>
        <w:t>Stupanje na snagu</w:t>
      </w:r>
    </w:p>
    <w:p w:rsidR="008201D7" w:rsidRPr="005C7879" w:rsidRDefault="00930918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</w:t>
      </w:r>
    </w:p>
    <w:p w:rsidR="008201D7" w:rsidRPr="005C7879" w:rsidRDefault="008201D7" w:rsidP="006959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Članak 1</w:t>
      </w:r>
      <w:r w:rsidR="00C14DAC">
        <w:rPr>
          <w:rFonts w:ascii="Arial" w:hAnsi="Arial" w:cs="Arial"/>
          <w:sz w:val="24"/>
          <w:szCs w:val="24"/>
        </w:rPr>
        <w:t>9</w:t>
      </w:r>
      <w:r w:rsidRPr="005C7879">
        <w:rPr>
          <w:rFonts w:ascii="Arial" w:hAnsi="Arial" w:cs="Arial"/>
          <w:sz w:val="24"/>
          <w:szCs w:val="24"/>
        </w:rPr>
        <w:t>.</w:t>
      </w:r>
    </w:p>
    <w:p w:rsidR="008201D7" w:rsidRDefault="008201D7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Ovaj Pravilnik stupa na snagu </w:t>
      </w:r>
      <w:r w:rsidR="004D63DC">
        <w:rPr>
          <w:rFonts w:ascii="Arial" w:hAnsi="Arial" w:cs="Arial"/>
          <w:sz w:val="24"/>
          <w:szCs w:val="24"/>
        </w:rPr>
        <w:t>danom dobivanja suglasnosti Ureda državne uprave u Bjelovarsko-bilogorskoj županiji</w:t>
      </w:r>
      <w:r w:rsidR="00A34EE4" w:rsidRPr="005C7879">
        <w:rPr>
          <w:rFonts w:ascii="Arial" w:hAnsi="Arial" w:cs="Arial"/>
          <w:sz w:val="24"/>
          <w:szCs w:val="24"/>
        </w:rPr>
        <w:t>.</w:t>
      </w:r>
    </w:p>
    <w:p w:rsidR="005D06F5" w:rsidRPr="005C7879" w:rsidRDefault="005E4D99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Ovaj P</w:t>
      </w:r>
      <w:r w:rsidR="005D06F5">
        <w:rPr>
          <w:rFonts w:ascii="Arial" w:hAnsi="Arial" w:cs="Arial"/>
          <w:sz w:val="24"/>
          <w:szCs w:val="24"/>
        </w:rPr>
        <w:t xml:space="preserve">ravilnik stupio je na </w:t>
      </w:r>
      <w:r>
        <w:rPr>
          <w:rFonts w:ascii="Arial" w:hAnsi="Arial" w:cs="Arial"/>
          <w:sz w:val="24"/>
          <w:szCs w:val="24"/>
        </w:rPr>
        <w:t xml:space="preserve">snagu </w:t>
      </w:r>
      <w:r w:rsidRPr="005E4D99">
        <w:rPr>
          <w:rFonts w:ascii="Arial" w:hAnsi="Arial" w:cs="Arial"/>
          <w:b/>
          <w:sz w:val="24"/>
          <w:szCs w:val="24"/>
        </w:rPr>
        <w:t>1. travnja 2019. godine</w:t>
      </w:r>
      <w:r w:rsidR="005D06F5">
        <w:rPr>
          <w:rFonts w:ascii="Arial" w:hAnsi="Arial" w:cs="Arial"/>
          <w:sz w:val="24"/>
          <w:szCs w:val="24"/>
        </w:rPr>
        <w:t>.</w:t>
      </w:r>
    </w:p>
    <w:p w:rsidR="00A34EE4" w:rsidRPr="005C7879" w:rsidRDefault="00A34EE4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01D7" w:rsidRPr="005C7879" w:rsidRDefault="008201D7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KLASA:</w:t>
      </w:r>
      <w:r w:rsidR="005D3F2C">
        <w:rPr>
          <w:rFonts w:ascii="Arial" w:hAnsi="Arial" w:cs="Arial"/>
          <w:sz w:val="24"/>
          <w:szCs w:val="24"/>
        </w:rPr>
        <w:t xml:space="preserve"> 003-05/19-01/01</w:t>
      </w:r>
    </w:p>
    <w:p w:rsidR="008201D7" w:rsidRPr="005C7879" w:rsidRDefault="008201D7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>URBROJ:</w:t>
      </w:r>
      <w:r w:rsidR="005D3F2C">
        <w:rPr>
          <w:rFonts w:ascii="Arial" w:hAnsi="Arial" w:cs="Arial"/>
          <w:sz w:val="24"/>
          <w:szCs w:val="24"/>
        </w:rPr>
        <w:t>2103-65-01-19-2</w:t>
      </w:r>
    </w:p>
    <w:p w:rsidR="008201D7" w:rsidRPr="005C7879" w:rsidRDefault="005D3F2C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Bjelovaru, 20. ožujka </w:t>
      </w:r>
      <w:r w:rsidR="00930918" w:rsidRPr="005C7879">
        <w:rPr>
          <w:rFonts w:ascii="Arial" w:hAnsi="Arial" w:cs="Arial"/>
          <w:sz w:val="24"/>
          <w:szCs w:val="24"/>
        </w:rPr>
        <w:t>2019</w:t>
      </w:r>
      <w:r w:rsidR="008201D7" w:rsidRPr="005C7879">
        <w:rPr>
          <w:rFonts w:ascii="Arial" w:hAnsi="Arial" w:cs="Arial"/>
          <w:sz w:val="24"/>
          <w:szCs w:val="24"/>
        </w:rPr>
        <w:t>.</w:t>
      </w:r>
    </w:p>
    <w:p w:rsidR="009452EE" w:rsidRPr="005C7879" w:rsidRDefault="009452EE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8201D7" w:rsidRPr="005C7879" w:rsidRDefault="008201D7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30918" w:rsidRPr="005C7879">
        <w:rPr>
          <w:rFonts w:ascii="Arial" w:hAnsi="Arial" w:cs="Arial"/>
          <w:sz w:val="24"/>
          <w:szCs w:val="24"/>
        </w:rPr>
        <w:t xml:space="preserve">                     Predsjednica</w:t>
      </w:r>
      <w:r w:rsidRPr="005C7879">
        <w:rPr>
          <w:rFonts w:ascii="Arial" w:hAnsi="Arial" w:cs="Arial"/>
          <w:sz w:val="24"/>
          <w:szCs w:val="24"/>
        </w:rPr>
        <w:t xml:space="preserve"> školskog odbora</w:t>
      </w:r>
    </w:p>
    <w:p w:rsidR="00A34EE4" w:rsidRPr="005C7879" w:rsidRDefault="005D3F2C" w:rsidP="005D3F2C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Snježana Pašalić</w:t>
      </w:r>
    </w:p>
    <w:p w:rsidR="008201D7" w:rsidRPr="005C7879" w:rsidRDefault="008201D7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123F" w:rsidRDefault="002C123F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22E3" w:rsidRPr="005C7879" w:rsidRDefault="00E522E3" w:rsidP="005C7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123F" w:rsidRPr="005C7879" w:rsidRDefault="002C123F" w:rsidP="005C7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7879">
        <w:rPr>
          <w:rFonts w:ascii="Arial" w:hAnsi="Arial" w:cs="Arial"/>
          <w:sz w:val="24"/>
          <w:szCs w:val="24"/>
        </w:rPr>
        <w:t xml:space="preserve">                                                                            Ravnatelj</w:t>
      </w:r>
      <w:r w:rsidR="00930918" w:rsidRPr="005C7879">
        <w:rPr>
          <w:rFonts w:ascii="Arial" w:hAnsi="Arial" w:cs="Arial"/>
          <w:sz w:val="24"/>
          <w:szCs w:val="24"/>
        </w:rPr>
        <w:t>ica</w:t>
      </w:r>
    </w:p>
    <w:p w:rsidR="00CB1900" w:rsidRPr="005C7879" w:rsidRDefault="005D3F2C" w:rsidP="005D3F2C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Biljana Balenović, mag.med.biochem.</w:t>
      </w:r>
    </w:p>
    <w:sectPr w:rsidR="00CB1900" w:rsidRPr="005C7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49" w:rsidRDefault="00CE1749" w:rsidP="000A75EC">
      <w:pPr>
        <w:spacing w:after="0" w:line="240" w:lineRule="auto"/>
      </w:pPr>
      <w:r>
        <w:separator/>
      </w:r>
    </w:p>
  </w:endnote>
  <w:endnote w:type="continuationSeparator" w:id="0">
    <w:p w:rsidR="00CE1749" w:rsidRDefault="00CE1749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07246"/>
      <w:docPartObj>
        <w:docPartGallery w:val="Page Numbers (Bottom of Page)"/>
        <w:docPartUnique/>
      </w:docPartObj>
    </w:sdtPr>
    <w:sdtEndPr/>
    <w:sdtContent>
      <w:p w:rsidR="008201D7" w:rsidRDefault="008201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69">
          <w:rPr>
            <w:noProof/>
          </w:rPr>
          <w:t>6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49" w:rsidRDefault="00CE1749" w:rsidP="000A75EC">
      <w:pPr>
        <w:spacing w:after="0" w:line="240" w:lineRule="auto"/>
      </w:pPr>
      <w:r>
        <w:separator/>
      </w:r>
    </w:p>
  </w:footnote>
  <w:footnote w:type="continuationSeparator" w:id="0">
    <w:p w:rsidR="00CE1749" w:rsidRDefault="00CE1749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E8"/>
    <w:multiLevelType w:val="hybridMultilevel"/>
    <w:tmpl w:val="9064F1D2"/>
    <w:lvl w:ilvl="0" w:tplc="51A4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3090"/>
    <w:multiLevelType w:val="hybridMultilevel"/>
    <w:tmpl w:val="ACEC7ED0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567"/>
    <w:multiLevelType w:val="hybridMultilevel"/>
    <w:tmpl w:val="DF6CAFCE"/>
    <w:lvl w:ilvl="0" w:tplc="5CA6C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E45A3"/>
    <w:multiLevelType w:val="hybridMultilevel"/>
    <w:tmpl w:val="8FAE93E8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5A0E"/>
    <w:multiLevelType w:val="hybridMultilevel"/>
    <w:tmpl w:val="6950A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61D67"/>
    <w:multiLevelType w:val="hybridMultilevel"/>
    <w:tmpl w:val="C44AE2C8"/>
    <w:lvl w:ilvl="0" w:tplc="51A4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0CF1D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25174"/>
    <w:multiLevelType w:val="hybridMultilevel"/>
    <w:tmpl w:val="93E4FE26"/>
    <w:lvl w:ilvl="0" w:tplc="710EA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65FAB"/>
    <w:multiLevelType w:val="hybridMultilevel"/>
    <w:tmpl w:val="B5DC52B8"/>
    <w:lvl w:ilvl="0" w:tplc="51A455CA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7" w15:restartNumberingAfterBreak="0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35DD"/>
    <w:multiLevelType w:val="hybridMultilevel"/>
    <w:tmpl w:val="11E4A31C"/>
    <w:lvl w:ilvl="0" w:tplc="E9724616"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20"/>
  </w:num>
  <w:num w:numId="7">
    <w:abstractNumId w:val="13"/>
  </w:num>
  <w:num w:numId="8">
    <w:abstractNumId w:val="21"/>
  </w:num>
  <w:num w:numId="9">
    <w:abstractNumId w:val="31"/>
  </w:num>
  <w:num w:numId="10">
    <w:abstractNumId w:val="16"/>
  </w:num>
  <w:num w:numId="11">
    <w:abstractNumId w:val="27"/>
  </w:num>
  <w:num w:numId="12">
    <w:abstractNumId w:val="11"/>
  </w:num>
  <w:num w:numId="13">
    <w:abstractNumId w:val="8"/>
  </w:num>
  <w:num w:numId="14">
    <w:abstractNumId w:val="34"/>
  </w:num>
  <w:num w:numId="15">
    <w:abstractNumId w:val="30"/>
  </w:num>
  <w:num w:numId="16">
    <w:abstractNumId w:val="10"/>
  </w:num>
  <w:num w:numId="17">
    <w:abstractNumId w:val="33"/>
  </w:num>
  <w:num w:numId="18">
    <w:abstractNumId w:val="25"/>
  </w:num>
  <w:num w:numId="19">
    <w:abstractNumId w:val="36"/>
  </w:num>
  <w:num w:numId="20">
    <w:abstractNumId w:val="17"/>
  </w:num>
  <w:num w:numId="21">
    <w:abstractNumId w:val="35"/>
  </w:num>
  <w:num w:numId="22">
    <w:abstractNumId w:val="24"/>
  </w:num>
  <w:num w:numId="23">
    <w:abstractNumId w:val="19"/>
  </w:num>
  <w:num w:numId="24">
    <w:abstractNumId w:val="28"/>
  </w:num>
  <w:num w:numId="25">
    <w:abstractNumId w:val="32"/>
  </w:num>
  <w:num w:numId="26">
    <w:abstractNumId w:val="15"/>
  </w:num>
  <w:num w:numId="27">
    <w:abstractNumId w:val="2"/>
  </w:num>
  <w:num w:numId="28">
    <w:abstractNumId w:val="6"/>
  </w:num>
  <w:num w:numId="29">
    <w:abstractNumId w:val="7"/>
  </w:num>
  <w:num w:numId="30">
    <w:abstractNumId w:val="4"/>
  </w:num>
  <w:num w:numId="31">
    <w:abstractNumId w:val="14"/>
  </w:num>
  <w:num w:numId="32">
    <w:abstractNumId w:val="9"/>
  </w:num>
  <w:num w:numId="33">
    <w:abstractNumId w:val="26"/>
  </w:num>
  <w:num w:numId="34">
    <w:abstractNumId w:val="22"/>
  </w:num>
  <w:num w:numId="35">
    <w:abstractNumId w:val="0"/>
  </w:num>
  <w:num w:numId="36">
    <w:abstractNumId w:val="29"/>
  </w:num>
  <w:num w:numId="3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F"/>
    <w:rsid w:val="000028B7"/>
    <w:rsid w:val="0000665D"/>
    <w:rsid w:val="0000678F"/>
    <w:rsid w:val="00007F22"/>
    <w:rsid w:val="00012B25"/>
    <w:rsid w:val="00013C07"/>
    <w:rsid w:val="00015103"/>
    <w:rsid w:val="000405BF"/>
    <w:rsid w:val="00040DF8"/>
    <w:rsid w:val="000545DD"/>
    <w:rsid w:val="00056FF9"/>
    <w:rsid w:val="0005711F"/>
    <w:rsid w:val="00057571"/>
    <w:rsid w:val="000618DA"/>
    <w:rsid w:val="00063215"/>
    <w:rsid w:val="000712EA"/>
    <w:rsid w:val="000723E4"/>
    <w:rsid w:val="000728F0"/>
    <w:rsid w:val="0007659E"/>
    <w:rsid w:val="000811EA"/>
    <w:rsid w:val="00083808"/>
    <w:rsid w:val="00090F46"/>
    <w:rsid w:val="00093AD6"/>
    <w:rsid w:val="000A2380"/>
    <w:rsid w:val="000A26C3"/>
    <w:rsid w:val="000A4957"/>
    <w:rsid w:val="000A75EC"/>
    <w:rsid w:val="000B0D04"/>
    <w:rsid w:val="000B1E0C"/>
    <w:rsid w:val="000B3728"/>
    <w:rsid w:val="000B4A8F"/>
    <w:rsid w:val="000C0937"/>
    <w:rsid w:val="000C77FF"/>
    <w:rsid w:val="000D5D90"/>
    <w:rsid w:val="000D60FC"/>
    <w:rsid w:val="000E4816"/>
    <w:rsid w:val="000E52E5"/>
    <w:rsid w:val="000E5F8A"/>
    <w:rsid w:val="00100EA3"/>
    <w:rsid w:val="0010624D"/>
    <w:rsid w:val="001073B1"/>
    <w:rsid w:val="00107A0D"/>
    <w:rsid w:val="0011125D"/>
    <w:rsid w:val="0011310C"/>
    <w:rsid w:val="001156F2"/>
    <w:rsid w:val="001214D8"/>
    <w:rsid w:val="001246AD"/>
    <w:rsid w:val="00132556"/>
    <w:rsid w:val="00135652"/>
    <w:rsid w:val="0014101A"/>
    <w:rsid w:val="00146E22"/>
    <w:rsid w:val="001505B2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6058"/>
    <w:rsid w:val="00186851"/>
    <w:rsid w:val="0018767D"/>
    <w:rsid w:val="00190EC2"/>
    <w:rsid w:val="00192E5C"/>
    <w:rsid w:val="001955E9"/>
    <w:rsid w:val="001B1F2B"/>
    <w:rsid w:val="001B5397"/>
    <w:rsid w:val="001B5FE0"/>
    <w:rsid w:val="001C305A"/>
    <w:rsid w:val="001C583D"/>
    <w:rsid w:val="001D0571"/>
    <w:rsid w:val="001D0D58"/>
    <w:rsid w:val="001E0A51"/>
    <w:rsid w:val="001E2D67"/>
    <w:rsid w:val="001E3E0C"/>
    <w:rsid w:val="001E405A"/>
    <w:rsid w:val="001E70D5"/>
    <w:rsid w:val="001E7D08"/>
    <w:rsid w:val="001F19E1"/>
    <w:rsid w:val="001F3D55"/>
    <w:rsid w:val="001F5EC6"/>
    <w:rsid w:val="001F7E2E"/>
    <w:rsid w:val="00201738"/>
    <w:rsid w:val="00202333"/>
    <w:rsid w:val="00205BD3"/>
    <w:rsid w:val="00206AFC"/>
    <w:rsid w:val="00207762"/>
    <w:rsid w:val="00210659"/>
    <w:rsid w:val="0022012C"/>
    <w:rsid w:val="00221974"/>
    <w:rsid w:val="0022457F"/>
    <w:rsid w:val="0023356B"/>
    <w:rsid w:val="00233B65"/>
    <w:rsid w:val="00235448"/>
    <w:rsid w:val="00236D34"/>
    <w:rsid w:val="00240F77"/>
    <w:rsid w:val="002567B7"/>
    <w:rsid w:val="00261E45"/>
    <w:rsid w:val="00262797"/>
    <w:rsid w:val="002657B8"/>
    <w:rsid w:val="00270D5B"/>
    <w:rsid w:val="00272464"/>
    <w:rsid w:val="002727B4"/>
    <w:rsid w:val="00290636"/>
    <w:rsid w:val="00291C5B"/>
    <w:rsid w:val="0029396A"/>
    <w:rsid w:val="002A1B4E"/>
    <w:rsid w:val="002A2555"/>
    <w:rsid w:val="002A3B87"/>
    <w:rsid w:val="002A4C9B"/>
    <w:rsid w:val="002A579A"/>
    <w:rsid w:val="002B1AFE"/>
    <w:rsid w:val="002B6F9B"/>
    <w:rsid w:val="002C0D4C"/>
    <w:rsid w:val="002C123F"/>
    <w:rsid w:val="002C16BA"/>
    <w:rsid w:val="002C3DF3"/>
    <w:rsid w:val="002C40A0"/>
    <w:rsid w:val="002D247C"/>
    <w:rsid w:val="002F1CE6"/>
    <w:rsid w:val="002F2625"/>
    <w:rsid w:val="002F717A"/>
    <w:rsid w:val="002F7CEC"/>
    <w:rsid w:val="00300942"/>
    <w:rsid w:val="00301423"/>
    <w:rsid w:val="00306A8F"/>
    <w:rsid w:val="0030742E"/>
    <w:rsid w:val="00311135"/>
    <w:rsid w:val="003111C0"/>
    <w:rsid w:val="00315F94"/>
    <w:rsid w:val="00316829"/>
    <w:rsid w:val="003245F5"/>
    <w:rsid w:val="00325896"/>
    <w:rsid w:val="00331851"/>
    <w:rsid w:val="00335499"/>
    <w:rsid w:val="003356EF"/>
    <w:rsid w:val="00337B80"/>
    <w:rsid w:val="00353B90"/>
    <w:rsid w:val="0035436C"/>
    <w:rsid w:val="003572F9"/>
    <w:rsid w:val="00357D8C"/>
    <w:rsid w:val="00361E53"/>
    <w:rsid w:val="00362CC8"/>
    <w:rsid w:val="003633CF"/>
    <w:rsid w:val="00364E00"/>
    <w:rsid w:val="003650BD"/>
    <w:rsid w:val="00367560"/>
    <w:rsid w:val="003717F3"/>
    <w:rsid w:val="003776D6"/>
    <w:rsid w:val="003846B5"/>
    <w:rsid w:val="003853F2"/>
    <w:rsid w:val="003857E1"/>
    <w:rsid w:val="00385F5D"/>
    <w:rsid w:val="0038716C"/>
    <w:rsid w:val="003A2385"/>
    <w:rsid w:val="003A6028"/>
    <w:rsid w:val="003B12E0"/>
    <w:rsid w:val="003B1411"/>
    <w:rsid w:val="003B5761"/>
    <w:rsid w:val="003B58B8"/>
    <w:rsid w:val="003C1CF6"/>
    <w:rsid w:val="003D0532"/>
    <w:rsid w:val="003D27C6"/>
    <w:rsid w:val="003D3C66"/>
    <w:rsid w:val="003D6CE3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14349"/>
    <w:rsid w:val="004314C8"/>
    <w:rsid w:val="00436D19"/>
    <w:rsid w:val="004427B5"/>
    <w:rsid w:val="00444575"/>
    <w:rsid w:val="004450C1"/>
    <w:rsid w:val="00455157"/>
    <w:rsid w:val="00455C18"/>
    <w:rsid w:val="004568F0"/>
    <w:rsid w:val="00461C95"/>
    <w:rsid w:val="0046533A"/>
    <w:rsid w:val="00475A8D"/>
    <w:rsid w:val="0048246E"/>
    <w:rsid w:val="00492051"/>
    <w:rsid w:val="00494923"/>
    <w:rsid w:val="00495873"/>
    <w:rsid w:val="004A1068"/>
    <w:rsid w:val="004A6A4F"/>
    <w:rsid w:val="004B3575"/>
    <w:rsid w:val="004D0C82"/>
    <w:rsid w:val="004D11DC"/>
    <w:rsid w:val="004D5953"/>
    <w:rsid w:val="004D63DC"/>
    <w:rsid w:val="004F02F9"/>
    <w:rsid w:val="004F2348"/>
    <w:rsid w:val="004F422F"/>
    <w:rsid w:val="004F55FD"/>
    <w:rsid w:val="004F59BE"/>
    <w:rsid w:val="004F6D26"/>
    <w:rsid w:val="004F7BCB"/>
    <w:rsid w:val="00502CE8"/>
    <w:rsid w:val="0051172C"/>
    <w:rsid w:val="00512B5F"/>
    <w:rsid w:val="00514E56"/>
    <w:rsid w:val="005244D6"/>
    <w:rsid w:val="005301EB"/>
    <w:rsid w:val="00530D0A"/>
    <w:rsid w:val="00531226"/>
    <w:rsid w:val="00536BC1"/>
    <w:rsid w:val="0053717A"/>
    <w:rsid w:val="00541721"/>
    <w:rsid w:val="005466BF"/>
    <w:rsid w:val="005477AF"/>
    <w:rsid w:val="005523D3"/>
    <w:rsid w:val="005565BD"/>
    <w:rsid w:val="00561A89"/>
    <w:rsid w:val="00563F6B"/>
    <w:rsid w:val="00565636"/>
    <w:rsid w:val="00582C72"/>
    <w:rsid w:val="0059073D"/>
    <w:rsid w:val="00590B47"/>
    <w:rsid w:val="005943A9"/>
    <w:rsid w:val="00596E85"/>
    <w:rsid w:val="005A10CC"/>
    <w:rsid w:val="005A3FEA"/>
    <w:rsid w:val="005A4D13"/>
    <w:rsid w:val="005A68E7"/>
    <w:rsid w:val="005B2615"/>
    <w:rsid w:val="005C2E2E"/>
    <w:rsid w:val="005C32A8"/>
    <w:rsid w:val="005C73F0"/>
    <w:rsid w:val="005C7879"/>
    <w:rsid w:val="005D06F5"/>
    <w:rsid w:val="005D2E46"/>
    <w:rsid w:val="005D3401"/>
    <w:rsid w:val="005D3F2C"/>
    <w:rsid w:val="005D6018"/>
    <w:rsid w:val="005D74CC"/>
    <w:rsid w:val="005D7726"/>
    <w:rsid w:val="005E00E9"/>
    <w:rsid w:val="005E374A"/>
    <w:rsid w:val="005E4D99"/>
    <w:rsid w:val="005F19E7"/>
    <w:rsid w:val="005F431B"/>
    <w:rsid w:val="00614A45"/>
    <w:rsid w:val="00623CFD"/>
    <w:rsid w:val="00624ECD"/>
    <w:rsid w:val="00624ED7"/>
    <w:rsid w:val="006318E1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48BA"/>
    <w:rsid w:val="00667C3D"/>
    <w:rsid w:val="00686438"/>
    <w:rsid w:val="0068771C"/>
    <w:rsid w:val="00690155"/>
    <w:rsid w:val="006959C9"/>
    <w:rsid w:val="0069769C"/>
    <w:rsid w:val="006A7CF5"/>
    <w:rsid w:val="006B73DF"/>
    <w:rsid w:val="006C5E5C"/>
    <w:rsid w:val="006D3E15"/>
    <w:rsid w:val="006E449C"/>
    <w:rsid w:val="006F22CD"/>
    <w:rsid w:val="007006AC"/>
    <w:rsid w:val="00702513"/>
    <w:rsid w:val="00704772"/>
    <w:rsid w:val="00707DDE"/>
    <w:rsid w:val="00713376"/>
    <w:rsid w:val="007140C9"/>
    <w:rsid w:val="00717EFC"/>
    <w:rsid w:val="00722AE6"/>
    <w:rsid w:val="00722B2F"/>
    <w:rsid w:val="00725BC0"/>
    <w:rsid w:val="0073132D"/>
    <w:rsid w:val="00731DA9"/>
    <w:rsid w:val="00733821"/>
    <w:rsid w:val="0074314C"/>
    <w:rsid w:val="00756242"/>
    <w:rsid w:val="0075662A"/>
    <w:rsid w:val="00760363"/>
    <w:rsid w:val="007610F8"/>
    <w:rsid w:val="00762002"/>
    <w:rsid w:val="00771444"/>
    <w:rsid w:val="007720E4"/>
    <w:rsid w:val="00780588"/>
    <w:rsid w:val="0078323F"/>
    <w:rsid w:val="007872F8"/>
    <w:rsid w:val="0079181A"/>
    <w:rsid w:val="00791986"/>
    <w:rsid w:val="00796C86"/>
    <w:rsid w:val="007A5D34"/>
    <w:rsid w:val="007A6C2B"/>
    <w:rsid w:val="007A724C"/>
    <w:rsid w:val="007A7B67"/>
    <w:rsid w:val="007B2D5A"/>
    <w:rsid w:val="007B6B14"/>
    <w:rsid w:val="007B765C"/>
    <w:rsid w:val="007C1E62"/>
    <w:rsid w:val="007C53D4"/>
    <w:rsid w:val="007E1D8A"/>
    <w:rsid w:val="007F1CE9"/>
    <w:rsid w:val="007F3DB3"/>
    <w:rsid w:val="008201D7"/>
    <w:rsid w:val="00822CF9"/>
    <w:rsid w:val="00826D55"/>
    <w:rsid w:val="00827A5B"/>
    <w:rsid w:val="00830027"/>
    <w:rsid w:val="008327FE"/>
    <w:rsid w:val="00833911"/>
    <w:rsid w:val="008356CA"/>
    <w:rsid w:val="008414EF"/>
    <w:rsid w:val="00842088"/>
    <w:rsid w:val="00844AC5"/>
    <w:rsid w:val="00850260"/>
    <w:rsid w:val="008525C7"/>
    <w:rsid w:val="008558D0"/>
    <w:rsid w:val="0086325C"/>
    <w:rsid w:val="00870CA3"/>
    <w:rsid w:val="00871914"/>
    <w:rsid w:val="00872966"/>
    <w:rsid w:val="008906D3"/>
    <w:rsid w:val="008925F2"/>
    <w:rsid w:val="00896EC5"/>
    <w:rsid w:val="008A78CB"/>
    <w:rsid w:val="008C0D8C"/>
    <w:rsid w:val="008D02E0"/>
    <w:rsid w:val="008D056D"/>
    <w:rsid w:val="008D17F0"/>
    <w:rsid w:val="008D395B"/>
    <w:rsid w:val="008F0B28"/>
    <w:rsid w:val="008F5377"/>
    <w:rsid w:val="009011B1"/>
    <w:rsid w:val="00901668"/>
    <w:rsid w:val="0090577E"/>
    <w:rsid w:val="00917839"/>
    <w:rsid w:val="0092090B"/>
    <w:rsid w:val="00924CE4"/>
    <w:rsid w:val="00926939"/>
    <w:rsid w:val="0093044C"/>
    <w:rsid w:val="00930918"/>
    <w:rsid w:val="00933F70"/>
    <w:rsid w:val="00935AB0"/>
    <w:rsid w:val="0093653C"/>
    <w:rsid w:val="0094094F"/>
    <w:rsid w:val="00940C62"/>
    <w:rsid w:val="00942582"/>
    <w:rsid w:val="009452EE"/>
    <w:rsid w:val="009463CD"/>
    <w:rsid w:val="0094780F"/>
    <w:rsid w:val="0095097C"/>
    <w:rsid w:val="009522AB"/>
    <w:rsid w:val="0095441D"/>
    <w:rsid w:val="009552A0"/>
    <w:rsid w:val="00966247"/>
    <w:rsid w:val="00966F81"/>
    <w:rsid w:val="00975149"/>
    <w:rsid w:val="00976BA0"/>
    <w:rsid w:val="009806C7"/>
    <w:rsid w:val="00980B4D"/>
    <w:rsid w:val="00986128"/>
    <w:rsid w:val="00993B35"/>
    <w:rsid w:val="009949F2"/>
    <w:rsid w:val="00996DDF"/>
    <w:rsid w:val="009A20F9"/>
    <w:rsid w:val="009A2B6D"/>
    <w:rsid w:val="009B07D3"/>
    <w:rsid w:val="009B3767"/>
    <w:rsid w:val="009B5EB2"/>
    <w:rsid w:val="009C35B2"/>
    <w:rsid w:val="009D1D97"/>
    <w:rsid w:val="009E00ED"/>
    <w:rsid w:val="009E01EE"/>
    <w:rsid w:val="009E0C74"/>
    <w:rsid w:val="009E2779"/>
    <w:rsid w:val="009E371A"/>
    <w:rsid w:val="009E57CE"/>
    <w:rsid w:val="009E5F1A"/>
    <w:rsid w:val="009E6D93"/>
    <w:rsid w:val="009E6F05"/>
    <w:rsid w:val="009F1831"/>
    <w:rsid w:val="00A01CA4"/>
    <w:rsid w:val="00A062FE"/>
    <w:rsid w:val="00A117BA"/>
    <w:rsid w:val="00A16558"/>
    <w:rsid w:val="00A234F5"/>
    <w:rsid w:val="00A23681"/>
    <w:rsid w:val="00A23B3A"/>
    <w:rsid w:val="00A2565E"/>
    <w:rsid w:val="00A27A6C"/>
    <w:rsid w:val="00A27D82"/>
    <w:rsid w:val="00A301A0"/>
    <w:rsid w:val="00A34EE4"/>
    <w:rsid w:val="00A376EA"/>
    <w:rsid w:val="00A37EE3"/>
    <w:rsid w:val="00A43933"/>
    <w:rsid w:val="00A45FB5"/>
    <w:rsid w:val="00A46D3F"/>
    <w:rsid w:val="00A5340E"/>
    <w:rsid w:val="00A555B2"/>
    <w:rsid w:val="00A6353C"/>
    <w:rsid w:val="00A63C0F"/>
    <w:rsid w:val="00A64154"/>
    <w:rsid w:val="00A72F9D"/>
    <w:rsid w:val="00A764CF"/>
    <w:rsid w:val="00A76668"/>
    <w:rsid w:val="00A81C61"/>
    <w:rsid w:val="00A81F7B"/>
    <w:rsid w:val="00A91AC3"/>
    <w:rsid w:val="00AA1499"/>
    <w:rsid w:val="00AA36F0"/>
    <w:rsid w:val="00AA4B3F"/>
    <w:rsid w:val="00AA671F"/>
    <w:rsid w:val="00AB4BDF"/>
    <w:rsid w:val="00AB6D86"/>
    <w:rsid w:val="00AB7DA9"/>
    <w:rsid w:val="00AC133B"/>
    <w:rsid w:val="00AC2B23"/>
    <w:rsid w:val="00AC6370"/>
    <w:rsid w:val="00AD4CC9"/>
    <w:rsid w:val="00AF0FC4"/>
    <w:rsid w:val="00AF2AF9"/>
    <w:rsid w:val="00AF2F6B"/>
    <w:rsid w:val="00AF622D"/>
    <w:rsid w:val="00AF6859"/>
    <w:rsid w:val="00AF6F10"/>
    <w:rsid w:val="00AF759A"/>
    <w:rsid w:val="00AF7EFD"/>
    <w:rsid w:val="00B011A0"/>
    <w:rsid w:val="00B02C7E"/>
    <w:rsid w:val="00B05182"/>
    <w:rsid w:val="00B118C4"/>
    <w:rsid w:val="00B12445"/>
    <w:rsid w:val="00B169F4"/>
    <w:rsid w:val="00B200DF"/>
    <w:rsid w:val="00B232A9"/>
    <w:rsid w:val="00B23EF3"/>
    <w:rsid w:val="00B253EF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1769"/>
    <w:rsid w:val="00B56CE1"/>
    <w:rsid w:val="00B57103"/>
    <w:rsid w:val="00B57BBF"/>
    <w:rsid w:val="00B607C6"/>
    <w:rsid w:val="00B65FEA"/>
    <w:rsid w:val="00B6657F"/>
    <w:rsid w:val="00B66FA7"/>
    <w:rsid w:val="00B6781C"/>
    <w:rsid w:val="00B70A59"/>
    <w:rsid w:val="00B7166F"/>
    <w:rsid w:val="00B84740"/>
    <w:rsid w:val="00B93A31"/>
    <w:rsid w:val="00B94324"/>
    <w:rsid w:val="00B94B21"/>
    <w:rsid w:val="00B9551F"/>
    <w:rsid w:val="00B9696E"/>
    <w:rsid w:val="00BA3A21"/>
    <w:rsid w:val="00BA4B5B"/>
    <w:rsid w:val="00BA6F12"/>
    <w:rsid w:val="00BB3C88"/>
    <w:rsid w:val="00BB47EE"/>
    <w:rsid w:val="00BB63D2"/>
    <w:rsid w:val="00BC0AF9"/>
    <w:rsid w:val="00BC32A5"/>
    <w:rsid w:val="00BC4B52"/>
    <w:rsid w:val="00BD4712"/>
    <w:rsid w:val="00BD7C05"/>
    <w:rsid w:val="00BD7E8F"/>
    <w:rsid w:val="00BE28FF"/>
    <w:rsid w:val="00BE548C"/>
    <w:rsid w:val="00BF12E4"/>
    <w:rsid w:val="00BF2A33"/>
    <w:rsid w:val="00C02DC4"/>
    <w:rsid w:val="00C02EC2"/>
    <w:rsid w:val="00C14DAC"/>
    <w:rsid w:val="00C1614E"/>
    <w:rsid w:val="00C16CF5"/>
    <w:rsid w:val="00C3282D"/>
    <w:rsid w:val="00C369B0"/>
    <w:rsid w:val="00C3773C"/>
    <w:rsid w:val="00C47255"/>
    <w:rsid w:val="00C47DB6"/>
    <w:rsid w:val="00C56494"/>
    <w:rsid w:val="00C6543D"/>
    <w:rsid w:val="00C70380"/>
    <w:rsid w:val="00C763AB"/>
    <w:rsid w:val="00C7697C"/>
    <w:rsid w:val="00C80C36"/>
    <w:rsid w:val="00C83B6B"/>
    <w:rsid w:val="00C85B40"/>
    <w:rsid w:val="00C87EB2"/>
    <w:rsid w:val="00C92884"/>
    <w:rsid w:val="00C93B6F"/>
    <w:rsid w:val="00C95940"/>
    <w:rsid w:val="00C973AB"/>
    <w:rsid w:val="00C97719"/>
    <w:rsid w:val="00CA20E9"/>
    <w:rsid w:val="00CB1900"/>
    <w:rsid w:val="00CB35D6"/>
    <w:rsid w:val="00CB413B"/>
    <w:rsid w:val="00CB6D7A"/>
    <w:rsid w:val="00CC4110"/>
    <w:rsid w:val="00CC6F00"/>
    <w:rsid w:val="00CD36B1"/>
    <w:rsid w:val="00CE1749"/>
    <w:rsid w:val="00CE2A31"/>
    <w:rsid w:val="00CF44E6"/>
    <w:rsid w:val="00D0247F"/>
    <w:rsid w:val="00D026D6"/>
    <w:rsid w:val="00D0689C"/>
    <w:rsid w:val="00D10CD8"/>
    <w:rsid w:val="00D125CF"/>
    <w:rsid w:val="00D13CAF"/>
    <w:rsid w:val="00D144C5"/>
    <w:rsid w:val="00D1470E"/>
    <w:rsid w:val="00D147CA"/>
    <w:rsid w:val="00D14DB2"/>
    <w:rsid w:val="00D24E8E"/>
    <w:rsid w:val="00D31DBF"/>
    <w:rsid w:val="00D4074B"/>
    <w:rsid w:val="00D50B8A"/>
    <w:rsid w:val="00D52876"/>
    <w:rsid w:val="00D54DFD"/>
    <w:rsid w:val="00D61DF8"/>
    <w:rsid w:val="00D70B3F"/>
    <w:rsid w:val="00D742FE"/>
    <w:rsid w:val="00D81B53"/>
    <w:rsid w:val="00D82BAD"/>
    <w:rsid w:val="00D8448D"/>
    <w:rsid w:val="00D92308"/>
    <w:rsid w:val="00D93767"/>
    <w:rsid w:val="00D9542F"/>
    <w:rsid w:val="00DA1B26"/>
    <w:rsid w:val="00DA2D28"/>
    <w:rsid w:val="00DA5A79"/>
    <w:rsid w:val="00DA610E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428F"/>
    <w:rsid w:val="00DE3AF9"/>
    <w:rsid w:val="00DE6610"/>
    <w:rsid w:val="00DF12E2"/>
    <w:rsid w:val="00DF6DFC"/>
    <w:rsid w:val="00DF7AA6"/>
    <w:rsid w:val="00E0033E"/>
    <w:rsid w:val="00E12D44"/>
    <w:rsid w:val="00E17558"/>
    <w:rsid w:val="00E22FB4"/>
    <w:rsid w:val="00E2354B"/>
    <w:rsid w:val="00E246CD"/>
    <w:rsid w:val="00E260FE"/>
    <w:rsid w:val="00E272E0"/>
    <w:rsid w:val="00E308DA"/>
    <w:rsid w:val="00E30B64"/>
    <w:rsid w:val="00E31232"/>
    <w:rsid w:val="00E322E5"/>
    <w:rsid w:val="00E33D31"/>
    <w:rsid w:val="00E36354"/>
    <w:rsid w:val="00E44EC7"/>
    <w:rsid w:val="00E46B2F"/>
    <w:rsid w:val="00E478B2"/>
    <w:rsid w:val="00E522E3"/>
    <w:rsid w:val="00E53CA7"/>
    <w:rsid w:val="00E57565"/>
    <w:rsid w:val="00E6178B"/>
    <w:rsid w:val="00E619DB"/>
    <w:rsid w:val="00E62CBA"/>
    <w:rsid w:val="00E62D56"/>
    <w:rsid w:val="00E639BE"/>
    <w:rsid w:val="00E65B92"/>
    <w:rsid w:val="00E67172"/>
    <w:rsid w:val="00E72C2F"/>
    <w:rsid w:val="00E73658"/>
    <w:rsid w:val="00E77CC6"/>
    <w:rsid w:val="00E8618C"/>
    <w:rsid w:val="00E86854"/>
    <w:rsid w:val="00E87562"/>
    <w:rsid w:val="00E977A0"/>
    <w:rsid w:val="00EB33DD"/>
    <w:rsid w:val="00EC3B65"/>
    <w:rsid w:val="00EC524F"/>
    <w:rsid w:val="00ED19E3"/>
    <w:rsid w:val="00ED5065"/>
    <w:rsid w:val="00ED69EA"/>
    <w:rsid w:val="00ED73E2"/>
    <w:rsid w:val="00EE070D"/>
    <w:rsid w:val="00EE0968"/>
    <w:rsid w:val="00EE3774"/>
    <w:rsid w:val="00EE5410"/>
    <w:rsid w:val="00EE57FE"/>
    <w:rsid w:val="00EF0416"/>
    <w:rsid w:val="00EF2BA4"/>
    <w:rsid w:val="00EF36A4"/>
    <w:rsid w:val="00EF5B4D"/>
    <w:rsid w:val="00F02B4E"/>
    <w:rsid w:val="00F03CEC"/>
    <w:rsid w:val="00F05CB8"/>
    <w:rsid w:val="00F107EA"/>
    <w:rsid w:val="00F10D48"/>
    <w:rsid w:val="00F152E7"/>
    <w:rsid w:val="00F21B4A"/>
    <w:rsid w:val="00F21D41"/>
    <w:rsid w:val="00F246AD"/>
    <w:rsid w:val="00F251E3"/>
    <w:rsid w:val="00F30135"/>
    <w:rsid w:val="00F36B57"/>
    <w:rsid w:val="00F44416"/>
    <w:rsid w:val="00F46D3B"/>
    <w:rsid w:val="00F54AFC"/>
    <w:rsid w:val="00F555E4"/>
    <w:rsid w:val="00F6158A"/>
    <w:rsid w:val="00F66F79"/>
    <w:rsid w:val="00F863AF"/>
    <w:rsid w:val="00F92CCB"/>
    <w:rsid w:val="00F94E78"/>
    <w:rsid w:val="00FA3270"/>
    <w:rsid w:val="00FA51D7"/>
    <w:rsid w:val="00FB55AB"/>
    <w:rsid w:val="00FB6652"/>
    <w:rsid w:val="00FB6ED6"/>
    <w:rsid w:val="00FC0A29"/>
    <w:rsid w:val="00FC4D3E"/>
    <w:rsid w:val="00FD54BD"/>
    <w:rsid w:val="00FD7CDD"/>
    <w:rsid w:val="00FE01B3"/>
    <w:rsid w:val="00FE2D2B"/>
    <w:rsid w:val="00FE459B"/>
    <w:rsid w:val="00FE50BA"/>
    <w:rsid w:val="00FE51B4"/>
    <w:rsid w:val="00FE5517"/>
    <w:rsid w:val="00FE565C"/>
    <w:rsid w:val="00FF0720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8A89-0058-4029-8990-CDF633C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A1E4-F71F-454C-B3BC-BD357F0E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Korisnik</cp:lastModifiedBy>
  <cp:revision>2</cp:revision>
  <cp:lastPrinted>2019-03-20T13:50:00Z</cp:lastPrinted>
  <dcterms:created xsi:type="dcterms:W3CDTF">2019-07-22T06:19:00Z</dcterms:created>
  <dcterms:modified xsi:type="dcterms:W3CDTF">2019-07-22T06:19:00Z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580301914</vt:i4>
  </property>
  <property fmtid="{D5CDD505-2E9C-101B-9397-08002B2CF9AE}" pid="3" name="_NewReviewCycle">
    <vt:lpwstr/>
  </property>
  <property fmtid="{D5CDD505-2E9C-101B-9397-08002B2CF9AE}" pid="4" name="_EmailSubject">
    <vt:lpwstr>Pravilnik o zapošljavanju</vt:lpwstr>
  </property>
  <property fmtid="{D5CDD505-2E9C-101B-9397-08002B2CF9AE}" pid="5" name="_AuthorEmail">
    <vt:lpwstr>ivana.kelam@skole.hr</vt:lpwstr>
  </property>
  <property fmtid="{D5CDD505-2E9C-101B-9397-08002B2CF9AE}" pid="6" name="_AuthorEmailDisplayName">
    <vt:lpwstr>Ivana Kelam</vt:lpwstr>
  </property>
  <property fmtid="{D5CDD505-2E9C-101B-9397-08002B2CF9AE}" pid="7" name="_ReviewingToolsShownOnce">
    <vt:lpwstr/>
  </property>
</Properties>
</file>