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Prilog 3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Upute za pisanje motivacijskog pisma za nastavnike (u pratnji i job shadowing)</w:t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Motivacijsko se pismo piše na hrvatskom jeziku, na računalu (word, Times New Roman, veličina slova 12, prored 1.5), s vlastoručnim potpisom na kraju.</w:t>
      </w:r>
    </w:p>
    <w:p w:rsidR="00000000" w:rsidDel="00000000" w:rsidP="00000000" w:rsidRDefault="00000000" w:rsidRPr="00000000" w14:paraId="0000000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Ukupan broj bodova za motivacijsko pismo je 5. Boduje se: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lineRule="auto"/>
        <w:ind w:left="1056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iskustvo nastavnika u višednevnoj pratnji učenika na putovanjima – 1 bod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Rule="auto"/>
        <w:ind w:left="1056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spremnost na daljnje usavršavanje  – 1 bod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Rule="auto"/>
        <w:ind w:left="1056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vještine koje odgovaraju ovom projektu (interpersonalne komunikacijske vještine, timski rad, rješavanje problema, samo-motivacija) – 0,5 boda po vještini, max 2 boda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Rule="auto"/>
        <w:ind w:left="1056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planirane aktivnosti koje ćete ostvariti nakon realizacije mobilnosti – 1 bod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Motivacijsko pismo opisni je dio vaše prijave za odabir sudionika mobilnosti. Ono treba biti napisano kao vezani tekst trodijelne kompozicije te se u njemu trebate ukratko predstaviti pišući prema sljedećim smjernicama.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 uvodu se predstavite i navedite za koji se projekt prijavljujete te kako ste čuli za njega.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Navedite razloge svoje prijave i detaljno objasnite što vas je motiviralo da se prijavite.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Navedite što očekujete od mobilnosti te kako će vam to iskustvo pomoći u daljnjem usavršavanju.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Istaknite svoje vještine, znanja, sposobnosti i osobine koje bi vam mogle pomoći u ovom projektu.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Navedite koje aktivnosti planirate ostvariti nakon realizacije mobilnosti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 zaključku ukratko navedite zašto bi baš vama trebalo pružiti priliku, navedite zahvalu i pozdrav, a u podnožju ime i prezime te ispod vlastoručni potpis.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Motivacijsko pismo: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56" w:hanging="360"/>
      </w:pPr>
      <w:rPr/>
    </w:lvl>
    <w:lvl w:ilvl="1">
      <w:start w:val="1"/>
      <w:numFmt w:val="lowerLetter"/>
      <w:lvlText w:val="%2."/>
      <w:lvlJc w:val="left"/>
      <w:pPr>
        <w:ind w:left="1776" w:hanging="360"/>
      </w:pPr>
      <w:rPr/>
    </w:lvl>
    <w:lvl w:ilvl="2">
      <w:start w:val="1"/>
      <w:numFmt w:val="lowerRoman"/>
      <w:lvlText w:val="%3."/>
      <w:lvlJc w:val="right"/>
      <w:pPr>
        <w:ind w:left="2496" w:hanging="180"/>
      </w:pPr>
      <w:rPr/>
    </w:lvl>
    <w:lvl w:ilvl="3">
      <w:start w:val="1"/>
      <w:numFmt w:val="decimal"/>
      <w:lvlText w:val="%4."/>
      <w:lvlJc w:val="left"/>
      <w:pPr>
        <w:ind w:left="3216" w:hanging="360"/>
      </w:pPr>
      <w:rPr/>
    </w:lvl>
    <w:lvl w:ilvl="4">
      <w:start w:val="1"/>
      <w:numFmt w:val="lowerLetter"/>
      <w:lvlText w:val="%5."/>
      <w:lvlJc w:val="left"/>
      <w:pPr>
        <w:ind w:left="3936" w:hanging="360"/>
      </w:pPr>
      <w:rPr/>
    </w:lvl>
    <w:lvl w:ilvl="5">
      <w:start w:val="1"/>
      <w:numFmt w:val="lowerRoman"/>
      <w:lvlText w:val="%6."/>
      <w:lvlJc w:val="right"/>
      <w:pPr>
        <w:ind w:left="4656" w:hanging="180"/>
      </w:pPr>
      <w:rPr/>
    </w:lvl>
    <w:lvl w:ilvl="6">
      <w:start w:val="1"/>
      <w:numFmt w:val="decimal"/>
      <w:lvlText w:val="%7."/>
      <w:lvlJc w:val="left"/>
      <w:pPr>
        <w:ind w:left="5376" w:hanging="360"/>
      </w:pPr>
      <w:rPr/>
    </w:lvl>
    <w:lvl w:ilvl="7">
      <w:start w:val="1"/>
      <w:numFmt w:val="lowerLetter"/>
      <w:lvlText w:val="%8."/>
      <w:lvlJc w:val="left"/>
      <w:pPr>
        <w:ind w:left="6096" w:hanging="360"/>
      </w:pPr>
      <w:rPr/>
    </w:lvl>
    <w:lvl w:ilvl="8">
      <w:start w:val="1"/>
      <w:numFmt w:val="lowerRoman"/>
      <w:lvlText w:val="%9."/>
      <w:lvlJc w:val="right"/>
      <w:pPr>
        <w:ind w:left="6816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Odlomakpopisa">
    <w:name w:val="List Paragraph"/>
    <w:basedOn w:val="Normal"/>
    <w:uiPriority w:val="34"/>
    <w:qFormat w:val="1"/>
    <w:rsid w:val="00D84BC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vnTaKvS2Z7AcobqjTS+HYEP7ig==">AMUW2mXzaFF6aQhtE2d/7T/TPM4oIErwPXhy0gbqEW72Gs++76v16pfAgTRrwnGopfJb/t9Dcr/t9Ho3HEQfRFCTdYmt/h/E6g2dSw3yM7HfmdpeqN0X3g8ZISWZs8SGxrF7A5+bflw9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2022-11-02T15:58:00Z</dcterms:created>
  <dc:creator>Marina Antolin</dc:creator>
</cp:coreProperties>
</file>