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FF7" w:rsidRPr="00045D87" w:rsidRDefault="0020524E" w:rsidP="00045D87">
      <w:pPr>
        <w:spacing w:line="276" w:lineRule="auto"/>
        <w:rPr>
          <w:b/>
        </w:rPr>
      </w:pPr>
      <w:r w:rsidRPr="00045D87">
        <w:rPr>
          <w:b/>
        </w:rPr>
        <w:t>OBRAZLO</w:t>
      </w:r>
      <w:r w:rsidR="009B442A" w:rsidRPr="00045D87">
        <w:rPr>
          <w:b/>
        </w:rPr>
        <w:t>ŽENJE</w:t>
      </w:r>
      <w:r w:rsidR="00A21E3F" w:rsidRPr="00045D87">
        <w:rPr>
          <w:b/>
        </w:rPr>
        <w:t xml:space="preserve"> </w:t>
      </w:r>
      <w:r w:rsidR="00BE3085">
        <w:rPr>
          <w:b/>
        </w:rPr>
        <w:t xml:space="preserve">PRIJEDLOGA </w:t>
      </w:r>
      <w:bookmarkStart w:id="0" w:name="_GoBack"/>
      <w:bookmarkEnd w:id="0"/>
      <w:r w:rsidR="00880098" w:rsidRPr="00045D87">
        <w:rPr>
          <w:b/>
        </w:rPr>
        <w:t xml:space="preserve">REBALANSA </w:t>
      </w:r>
      <w:r w:rsidR="005D0842" w:rsidRPr="00045D87">
        <w:rPr>
          <w:b/>
        </w:rPr>
        <w:t>FINANCIJSKOG PLANA ZA 2025</w:t>
      </w:r>
      <w:r w:rsidRPr="00045D87">
        <w:rPr>
          <w:b/>
        </w:rPr>
        <w:t>.GODINU</w:t>
      </w:r>
      <w:r w:rsidR="00964FF7" w:rsidRPr="00045D87">
        <w:rPr>
          <w:b/>
        </w:rPr>
        <w:t xml:space="preserve"> </w:t>
      </w:r>
      <w:r w:rsidR="00045D87">
        <w:rPr>
          <w:b/>
        </w:rPr>
        <w:t>– III. REBALANS</w:t>
      </w:r>
    </w:p>
    <w:p w:rsidR="00045D87" w:rsidRPr="009B442A" w:rsidRDefault="00045D87" w:rsidP="00045D87">
      <w:pPr>
        <w:spacing w:line="276" w:lineRule="auto"/>
      </w:pPr>
    </w:p>
    <w:p w:rsidR="00880098" w:rsidRPr="009B442A" w:rsidRDefault="00880098" w:rsidP="00045D87">
      <w:pPr>
        <w:spacing w:line="276" w:lineRule="auto"/>
      </w:pPr>
      <w:r w:rsidRPr="009B442A">
        <w:t>Medicinska škola Bjelovar krajem 2024. godine donijela je Plan prihoda i rashoda, primitaka i izdataka za 2024. godinu u iznosu od 2.249.902 EUR.</w:t>
      </w:r>
    </w:p>
    <w:p w:rsidR="0020524E" w:rsidRDefault="00880098" w:rsidP="00045D87">
      <w:pPr>
        <w:spacing w:line="276" w:lineRule="auto"/>
      </w:pPr>
      <w:r w:rsidRPr="009B442A">
        <w:t>U lipnju 2025. godine dostavljen nam je dopis  da pristupimo izradi rebalansa svojih financijskih planova za 2025. godinu te</w:t>
      </w:r>
      <w:r w:rsidR="00C15131">
        <w:t xml:space="preserve"> nakon izmjena rebalans plana prihoda i rashoda iznosio je </w:t>
      </w:r>
      <w:r w:rsidRPr="009B442A">
        <w:t>2.329.902 EUR.</w:t>
      </w:r>
    </w:p>
    <w:p w:rsidR="00D52E50" w:rsidRDefault="00D52E50" w:rsidP="00045D87">
      <w:pPr>
        <w:spacing w:line="276" w:lineRule="auto"/>
      </w:pPr>
      <w:r>
        <w:t>Dopisom u rujnu 2025</w:t>
      </w:r>
      <w:r w:rsidRPr="00D52E50">
        <w:t>. pristupili smo izradi drugog rebalansa svo</w:t>
      </w:r>
      <w:r>
        <w:t>jih financijskih planova za 2025</w:t>
      </w:r>
      <w:r w:rsidRPr="00D52E50">
        <w:t>.godinu</w:t>
      </w:r>
      <w:r>
        <w:t xml:space="preserve"> zbog promjena ustrojstva djelokruga rada.</w:t>
      </w:r>
    </w:p>
    <w:p w:rsidR="006100F5" w:rsidRDefault="00D52E50" w:rsidP="00045D87">
      <w:pPr>
        <w:spacing w:line="276" w:lineRule="auto"/>
      </w:pPr>
      <w:r>
        <w:t>N</w:t>
      </w:r>
      <w:r w:rsidRPr="00D52E50">
        <w:t>akon izmjena i dopuna rebalans plana prihoda i rashoda, primitaka</w:t>
      </w:r>
      <w:r>
        <w:t xml:space="preserve"> i izdataka iznosi  2.329.902 EUR, limiti se nisu dirali, samo je plan raspoređen na dvije organizacijske jedinice, jedna organizacijska jedinica zaključno sa troškovima do 30.9.2025., a druga organizacijska jedinica od 1.10.2025. pa do kraja godine.</w:t>
      </w:r>
    </w:p>
    <w:p w:rsidR="00CC6E43" w:rsidRDefault="00CC6E43" w:rsidP="00045D87">
      <w:pPr>
        <w:spacing w:line="276" w:lineRule="auto"/>
      </w:pPr>
      <w:r>
        <w:t>U studenom</w:t>
      </w:r>
      <w:r w:rsidRPr="00CC6E43">
        <w:t xml:space="preserve"> 2025. godine dostavljen nam je dopis  da pristupimo izradi rebalansa svojih financijskih planova za 2025. godinu te nakon izmjena rebalans plana prihod</w:t>
      </w:r>
      <w:r w:rsidR="00A53EB7">
        <w:t>a i rashoda iznosi</w:t>
      </w:r>
      <w:r>
        <w:t xml:space="preserve"> 2.229.575,00 </w:t>
      </w:r>
      <w:r w:rsidRPr="00CC6E43">
        <w:t xml:space="preserve"> EUR.</w:t>
      </w:r>
    </w:p>
    <w:p w:rsidR="00CC6E43" w:rsidRDefault="00CC6E43" w:rsidP="00045D87">
      <w:pPr>
        <w:pStyle w:val="Odlomakpopisa"/>
        <w:numPr>
          <w:ilvl w:val="0"/>
          <w:numId w:val="2"/>
        </w:numPr>
        <w:spacing w:line="276" w:lineRule="auto"/>
      </w:pPr>
      <w:r>
        <w:t xml:space="preserve">Organizacijska jedinica 17 02 01 102 = 1.574.090 </w:t>
      </w:r>
      <w:proofErr w:type="spellStart"/>
      <w:r>
        <w:t>eur</w:t>
      </w:r>
      <w:proofErr w:type="spellEnd"/>
      <w:r>
        <w:t xml:space="preserve"> </w:t>
      </w:r>
    </w:p>
    <w:p w:rsidR="00CC6E43" w:rsidRDefault="00CC6E43" w:rsidP="00045D87">
      <w:pPr>
        <w:pStyle w:val="Odlomakpopisa"/>
        <w:spacing w:line="276" w:lineRule="auto"/>
      </w:pPr>
      <w:r>
        <w:t xml:space="preserve">Navedena organizacijska jedinica odnosi se </w:t>
      </w:r>
      <w:r w:rsidR="00007BB8">
        <w:t xml:space="preserve">na razdoblje do 30.9.2025. i na njoj iznosi plana prihoda i rashoda nisu se mijenjali </w:t>
      </w:r>
    </w:p>
    <w:p w:rsidR="00CC6E43" w:rsidRDefault="00CC6E43" w:rsidP="00045D87">
      <w:pPr>
        <w:pStyle w:val="Odlomakpopisa"/>
        <w:numPr>
          <w:ilvl w:val="0"/>
          <w:numId w:val="2"/>
        </w:numPr>
        <w:spacing w:line="276" w:lineRule="auto"/>
      </w:pPr>
      <w:r>
        <w:t xml:space="preserve">Organizacijska jedinica 25 03 01 102 = 655.485 </w:t>
      </w:r>
      <w:proofErr w:type="spellStart"/>
      <w:r>
        <w:t>eur</w:t>
      </w:r>
      <w:proofErr w:type="spellEnd"/>
    </w:p>
    <w:p w:rsidR="00CC6E43" w:rsidRDefault="00CC6E43" w:rsidP="00045D87">
      <w:pPr>
        <w:pStyle w:val="Odlomakpopisa"/>
        <w:spacing w:line="276" w:lineRule="auto"/>
      </w:pPr>
      <w:r>
        <w:t>Navedena organizacijska jedinica odnosi se na razdoblje od 1.10. do 31.</w:t>
      </w:r>
      <w:r w:rsidR="00007BB8">
        <w:t xml:space="preserve">12.2025. godine i na njoj </w:t>
      </w:r>
      <w:r>
        <w:t>iznos</w:t>
      </w:r>
      <w:r w:rsidR="00007BB8">
        <w:t>i plana prihoda i rashoda  mijenjali  su se sukladno planiranim ostvarenjima do kraja godine</w:t>
      </w:r>
    </w:p>
    <w:p w:rsidR="00045D87" w:rsidRDefault="00045D87" w:rsidP="00045D87">
      <w:pPr>
        <w:pStyle w:val="Odlomakpopisa"/>
        <w:spacing w:line="276" w:lineRule="auto"/>
      </w:pPr>
    </w:p>
    <w:p w:rsidR="0020524E" w:rsidRPr="009B442A" w:rsidRDefault="0020524E" w:rsidP="00045D87">
      <w:pPr>
        <w:spacing w:line="276" w:lineRule="auto"/>
      </w:pPr>
      <w:r w:rsidRPr="009B442A">
        <w:t xml:space="preserve">Planom su obuhvaćeni prihodi i rashodi za redovno poslovanje škole u iznosu od </w:t>
      </w:r>
      <w:r w:rsidR="00AB21FA" w:rsidRPr="009B442A">
        <w:t>2.</w:t>
      </w:r>
      <w:r w:rsidR="00007BB8">
        <w:t>031.575</w:t>
      </w:r>
      <w:r w:rsidR="00784A82" w:rsidRPr="009B442A">
        <w:t xml:space="preserve"> </w:t>
      </w:r>
      <w:r w:rsidR="0021577A" w:rsidRPr="009B442A">
        <w:t xml:space="preserve">EUR i </w:t>
      </w:r>
      <w:r w:rsidR="00007BB8">
        <w:t>tri</w:t>
      </w:r>
      <w:r w:rsidR="004F5D87" w:rsidRPr="009B442A">
        <w:t xml:space="preserve"> projekt</w:t>
      </w:r>
      <w:r w:rsidR="00880098" w:rsidRPr="009B442A">
        <w:t>a</w:t>
      </w:r>
      <w:r w:rsidR="00D755F8" w:rsidRPr="009B442A">
        <w:t xml:space="preserve"> u okviru ERASMUS + „suvremene medicinske vještine  - 2“  </w:t>
      </w:r>
      <w:r w:rsidR="00880098" w:rsidRPr="009B442A">
        <w:t xml:space="preserve">i  „suvremene medicinske vještine  - 3“  </w:t>
      </w:r>
      <w:r w:rsidR="00007BB8">
        <w:t>i ERASMUS + „</w:t>
      </w:r>
      <w:proofErr w:type="spellStart"/>
      <w:r w:rsidR="00007BB8">
        <w:t>Under</w:t>
      </w:r>
      <w:proofErr w:type="spellEnd"/>
      <w:r w:rsidR="00007BB8">
        <w:t xml:space="preserve"> </w:t>
      </w:r>
      <w:proofErr w:type="spellStart"/>
      <w:r w:rsidR="00007BB8">
        <w:t>the</w:t>
      </w:r>
      <w:proofErr w:type="spellEnd"/>
      <w:r w:rsidR="00007BB8">
        <w:t xml:space="preserve"> dome“ u</w:t>
      </w:r>
      <w:r w:rsidR="00A53EB7">
        <w:t xml:space="preserve"> ukupnom</w:t>
      </w:r>
      <w:r w:rsidR="00007BB8">
        <w:t xml:space="preserve"> iznosu od 198.000 </w:t>
      </w:r>
      <w:proofErr w:type="spellStart"/>
      <w:r w:rsidR="00007BB8">
        <w:t>eur</w:t>
      </w:r>
      <w:proofErr w:type="spellEnd"/>
    </w:p>
    <w:p w:rsidR="004F5D87" w:rsidRPr="009B442A" w:rsidRDefault="004F5D87" w:rsidP="00045D87">
      <w:pPr>
        <w:spacing w:line="276" w:lineRule="auto"/>
      </w:pPr>
      <w:r w:rsidRPr="009B442A">
        <w:t>Plan prihoda i rashoda za redovno poslovanje škole je</w:t>
      </w:r>
      <w:r w:rsidR="00AB21FA" w:rsidRPr="009B442A">
        <w:t xml:space="preserve"> uravnotežen,</w:t>
      </w:r>
      <w:r w:rsidRPr="009B442A">
        <w:t xml:space="preserve"> prema izvorima fin</w:t>
      </w:r>
      <w:r w:rsidR="00AB21FA" w:rsidRPr="009B442A">
        <w:t xml:space="preserve">anciranja i sastoji se od četiri dijela. </w:t>
      </w:r>
      <w:r w:rsidRPr="009B442A">
        <w:t xml:space="preserve">Izvori su: državni </w:t>
      </w:r>
      <w:r w:rsidR="00D755F8" w:rsidRPr="009B442A">
        <w:t>proračun, županijski proračun</w:t>
      </w:r>
      <w:r w:rsidR="00AB21FA" w:rsidRPr="009B442A">
        <w:t>, namjenska sredstva</w:t>
      </w:r>
      <w:r w:rsidR="00D755F8" w:rsidRPr="009B442A">
        <w:t xml:space="preserve"> i vlastiti izvori financiranja</w:t>
      </w:r>
      <w:r w:rsidRPr="009B442A">
        <w:t>. Prema navedenim izvorima,</w:t>
      </w:r>
      <w:r w:rsidR="00D52E50">
        <w:t xml:space="preserve"> ukupan</w:t>
      </w:r>
      <w:r w:rsidRPr="009B442A">
        <w:t xml:space="preserve"> plan je slijedeći:</w:t>
      </w:r>
    </w:p>
    <w:p w:rsidR="004F5D87" w:rsidRPr="009B442A" w:rsidRDefault="004F5D87" w:rsidP="00045D87">
      <w:pPr>
        <w:spacing w:line="276" w:lineRule="auto"/>
      </w:pPr>
      <w:r w:rsidRPr="009B442A">
        <w:t>Državni proračun za t</w:t>
      </w:r>
      <w:r w:rsidR="00590220" w:rsidRPr="009B442A">
        <w:t>ekuće po</w:t>
      </w:r>
      <w:r w:rsidR="00784A82" w:rsidRPr="009B442A">
        <w:t>s</w:t>
      </w:r>
      <w:r w:rsidR="00007BB8">
        <w:t>lovanje = 1.816.850</w:t>
      </w:r>
      <w:r w:rsidR="00907208">
        <w:t xml:space="preserve"> ili 81,49</w:t>
      </w:r>
      <w:r w:rsidRPr="009B442A">
        <w:t>%</w:t>
      </w:r>
    </w:p>
    <w:p w:rsidR="004F5D87" w:rsidRPr="009B442A" w:rsidRDefault="004F5D87" w:rsidP="00045D87">
      <w:pPr>
        <w:spacing w:line="276" w:lineRule="auto"/>
      </w:pPr>
      <w:r w:rsidRPr="009B442A">
        <w:t xml:space="preserve">Županijski proračun </w:t>
      </w:r>
      <w:r w:rsidR="00B010E4" w:rsidRPr="009B442A">
        <w:t>–</w:t>
      </w:r>
      <w:r w:rsidRPr="009B442A">
        <w:t xml:space="preserve"> </w:t>
      </w:r>
      <w:r w:rsidR="00007BB8">
        <w:t>143.071</w:t>
      </w:r>
      <w:r w:rsidR="00907208">
        <w:t xml:space="preserve"> EUR ili 6,42</w:t>
      </w:r>
      <w:r w:rsidR="00B010E4" w:rsidRPr="009B442A">
        <w:t>%</w:t>
      </w:r>
    </w:p>
    <w:p w:rsidR="00AB21FA" w:rsidRPr="009B442A" w:rsidRDefault="00AB21FA" w:rsidP="00045D87">
      <w:pPr>
        <w:spacing w:line="276" w:lineRule="auto"/>
      </w:pPr>
      <w:r w:rsidRPr="009B442A">
        <w:t>Namjenska</w:t>
      </w:r>
      <w:r w:rsidR="00007BB8">
        <w:t xml:space="preserve"> sredstva – 33.146</w:t>
      </w:r>
      <w:r w:rsidR="00907208">
        <w:t xml:space="preserve"> EUR ili 1,49</w:t>
      </w:r>
      <w:r w:rsidRPr="009B442A">
        <w:t>%</w:t>
      </w:r>
    </w:p>
    <w:p w:rsidR="00B010E4" w:rsidRPr="008D0EAE" w:rsidRDefault="00590220" w:rsidP="00045D87">
      <w:pPr>
        <w:spacing w:line="276" w:lineRule="auto"/>
      </w:pPr>
      <w:r w:rsidRPr="009B442A">
        <w:t>Vlast</w:t>
      </w:r>
      <w:r w:rsidR="00D3552A" w:rsidRPr="009B442A">
        <w:t>iti izvor</w:t>
      </w:r>
      <w:r w:rsidR="00907208">
        <w:t>i – 38.508 EUR ili 1,73</w:t>
      </w:r>
      <w:r w:rsidR="00AB21FA" w:rsidRPr="009B442A">
        <w:t>%</w:t>
      </w:r>
    </w:p>
    <w:p w:rsidR="00AB21FA" w:rsidRDefault="00AB21FA" w:rsidP="00045D87">
      <w:pPr>
        <w:spacing w:line="276" w:lineRule="auto"/>
      </w:pPr>
      <w:r w:rsidRPr="008D0EAE">
        <w:t>ERASMUS + projekti</w:t>
      </w:r>
      <w:r w:rsidR="00203EF4">
        <w:t xml:space="preserve"> </w:t>
      </w:r>
      <w:r w:rsidR="00281C9B">
        <w:t xml:space="preserve">- </w:t>
      </w:r>
      <w:r w:rsidRPr="008D0EAE">
        <w:t xml:space="preserve"> </w:t>
      </w:r>
      <w:r w:rsidR="00007BB8">
        <w:t>198.000</w:t>
      </w:r>
      <w:r w:rsidR="00907208">
        <w:t xml:space="preserve"> EUR ili 8,88</w:t>
      </w:r>
      <w:r w:rsidR="008D0EAE" w:rsidRPr="008D0EAE">
        <w:t xml:space="preserve"> %</w:t>
      </w:r>
    </w:p>
    <w:p w:rsidR="00907208" w:rsidRDefault="00907208" w:rsidP="00045D87">
      <w:pPr>
        <w:spacing w:line="276" w:lineRule="auto"/>
      </w:pPr>
    </w:p>
    <w:p w:rsidR="00045D87" w:rsidRDefault="00045D87" w:rsidP="00045D87">
      <w:pPr>
        <w:spacing w:line="276" w:lineRule="auto"/>
      </w:pPr>
    </w:p>
    <w:p w:rsidR="00B010E4" w:rsidRDefault="00B010E4" w:rsidP="00045D87">
      <w:pPr>
        <w:spacing w:line="276" w:lineRule="auto"/>
      </w:pPr>
      <w:r>
        <w:lastRenderedPageBreak/>
        <w:t>Plan prihoda i rashoda iz državnog proračuna za redovno poslovanje je financijski najznačajniji</w:t>
      </w:r>
      <w:r w:rsidR="00446488">
        <w:t xml:space="preserve"> i odnosi se na financiranje plaća zaposlenika u redovnom radu i prekovremenom radu, ostale rashode za zaposlenike kao što su: jubi</w:t>
      </w:r>
      <w:r w:rsidR="00D3552A">
        <w:t xml:space="preserve">larne nagrade, darovi za djecu, božićnica, </w:t>
      </w:r>
      <w:proofErr w:type="spellStart"/>
      <w:r w:rsidR="00D3552A">
        <w:t>uskrsnica</w:t>
      </w:r>
      <w:proofErr w:type="spellEnd"/>
      <w:r w:rsidR="00446488">
        <w:t>, regres za godišnji odmor, pomoći u smrtnom slučaju i slučaju bolovanja dužeg od 90 dana, pomoć kod rođenja djeteta i otpremnine kod odlaska u mirovinu. Iz istog izvora financiraju se i doprinosi na plaće zaposlenika, naknade za rad vanjskih suradnika i naknade za invalide zbog nezapošljavanja propisane kvote zapošljavanja invalida u odnosu na ukupan broj zaposlenih.</w:t>
      </w:r>
    </w:p>
    <w:p w:rsidR="00446488" w:rsidRDefault="00446488" w:rsidP="00045D87">
      <w:pPr>
        <w:spacing w:line="276" w:lineRule="auto"/>
      </w:pPr>
      <w:r>
        <w:t>Sve navedeno se isplaćuje iz državnog proračuna i to putem Centralnog obračuna plaća (COP). Financiranje se vrši na način da izvršimo obračun plaća i naknada u COP-u te na određeni dan sredstvima državne riznice vršimo isplatu.</w:t>
      </w:r>
    </w:p>
    <w:p w:rsidR="00045D87" w:rsidRDefault="00045D87" w:rsidP="00045D87">
      <w:pPr>
        <w:spacing w:line="276" w:lineRule="auto"/>
      </w:pPr>
    </w:p>
    <w:p w:rsidR="00446488" w:rsidRDefault="00964FF7" w:rsidP="00045D87">
      <w:pPr>
        <w:spacing w:line="276" w:lineRule="auto"/>
      </w:pPr>
      <w:r>
        <w:t xml:space="preserve"> Iz državnog proračuna primamo još i dodatna sredstva </w:t>
      </w:r>
      <w:r w:rsidR="00446488">
        <w:t>za:</w:t>
      </w:r>
    </w:p>
    <w:p w:rsidR="00446488" w:rsidRDefault="00446488" w:rsidP="00045D87">
      <w:pPr>
        <w:pStyle w:val="Odlomakpopisa"/>
        <w:numPr>
          <w:ilvl w:val="0"/>
          <w:numId w:val="1"/>
        </w:numPr>
        <w:spacing w:line="276" w:lineRule="auto"/>
      </w:pPr>
      <w:r>
        <w:t>Troškove službenih putovanja kada su putovanja inicirana od strane Ministarstva, kao što su ispravci državnih matura, vođenje učenika na državna natjecanja i slično</w:t>
      </w:r>
    </w:p>
    <w:p w:rsidR="00446488" w:rsidRDefault="00446488" w:rsidP="00045D87">
      <w:pPr>
        <w:pStyle w:val="Odlomakpopisa"/>
        <w:numPr>
          <w:ilvl w:val="0"/>
          <w:numId w:val="1"/>
        </w:numPr>
        <w:spacing w:line="276" w:lineRule="auto"/>
      </w:pPr>
      <w:r>
        <w:t>Troškove odlaska učenika na državna natjecanja</w:t>
      </w:r>
    </w:p>
    <w:p w:rsidR="00446488" w:rsidRDefault="00446488" w:rsidP="00045D87">
      <w:pPr>
        <w:pStyle w:val="Odlomakpopisa"/>
        <w:numPr>
          <w:ilvl w:val="0"/>
          <w:numId w:val="1"/>
        </w:numPr>
        <w:spacing w:line="276" w:lineRule="auto"/>
      </w:pPr>
      <w:r>
        <w:t>Voditelje županijskih stručnih vijeća za troškove održavanja županijskih stručnih vijeća i slične rashode</w:t>
      </w:r>
    </w:p>
    <w:p w:rsidR="0087004D" w:rsidRDefault="0087004D" w:rsidP="00045D87">
      <w:pPr>
        <w:pStyle w:val="Odlomakpopisa"/>
        <w:numPr>
          <w:ilvl w:val="0"/>
          <w:numId w:val="1"/>
        </w:numPr>
        <w:spacing w:line="276" w:lineRule="auto"/>
      </w:pPr>
      <w:r>
        <w:t xml:space="preserve">Nabavu opreme za školu u sklopu kurikularne reforme </w:t>
      </w:r>
      <w:r w:rsidR="008C0B6A">
        <w:t>(opremanje učionica i kabineta)</w:t>
      </w:r>
    </w:p>
    <w:p w:rsidR="008C0B6A" w:rsidRDefault="008C0B6A" w:rsidP="00045D87">
      <w:pPr>
        <w:pStyle w:val="Odlomakpopisa"/>
        <w:numPr>
          <w:ilvl w:val="0"/>
          <w:numId w:val="1"/>
        </w:numPr>
        <w:spacing w:line="276" w:lineRule="auto"/>
      </w:pPr>
      <w:r>
        <w:t>Nabavu lektire za školsku knjižnicu</w:t>
      </w:r>
    </w:p>
    <w:p w:rsidR="008C0B6A" w:rsidRDefault="008C0B6A" w:rsidP="00045D87">
      <w:pPr>
        <w:pStyle w:val="Odlomakpopisa"/>
        <w:numPr>
          <w:ilvl w:val="0"/>
          <w:numId w:val="1"/>
        </w:numPr>
        <w:spacing w:line="276" w:lineRule="auto"/>
      </w:pPr>
      <w:r>
        <w:t>Kupnju udžbenika za djecu koja na to steknu pravo po socijalnim kriterijima</w:t>
      </w:r>
    </w:p>
    <w:p w:rsidR="00045D87" w:rsidRDefault="00045D87" w:rsidP="00045D87">
      <w:pPr>
        <w:pStyle w:val="Odlomakpopisa"/>
        <w:spacing w:line="276" w:lineRule="auto"/>
      </w:pPr>
    </w:p>
    <w:p w:rsidR="008C0B6A" w:rsidRDefault="008C0B6A" w:rsidP="00045D87">
      <w:pPr>
        <w:spacing w:line="276" w:lineRule="auto"/>
      </w:pPr>
      <w:r>
        <w:t>Sredstva primljena iz Državnog proračuna evidentiraju se u grupi vlastitih prihoda i rashoda, ali je navedeno da je izv</w:t>
      </w:r>
      <w:r w:rsidR="00D3552A">
        <w:t>or prihoda – državni proračun (5</w:t>
      </w:r>
      <w:r>
        <w:t>11).  Takav način evidentiranja prihoda je propisan zakonom jer nam državni proračun nije nadležan proračun pa se kod njih evidentira kao pomoći drugim proračunima, a kod nas kao vlastiti prihod i rashod koji ulazi u konsolidaciju nadležnog proračuna.</w:t>
      </w:r>
    </w:p>
    <w:p w:rsidR="000C0C87" w:rsidRDefault="005F1D5B" w:rsidP="008C0B6A">
      <w:r w:rsidRPr="005F1D5B">
        <w:rPr>
          <w:noProof/>
          <w:lang w:eastAsia="hr-HR"/>
        </w:rPr>
        <w:drawing>
          <wp:inline distT="0" distB="0" distL="0" distR="0">
            <wp:extent cx="5760720" cy="2740265"/>
            <wp:effectExtent l="0" t="0" r="0" b="3175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4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5D87" w:rsidRDefault="00045D87" w:rsidP="00045D87">
      <w:pPr>
        <w:spacing w:line="276" w:lineRule="auto"/>
      </w:pPr>
    </w:p>
    <w:p w:rsidR="008C0B6A" w:rsidRDefault="00D3552A" w:rsidP="00045D87">
      <w:pPr>
        <w:spacing w:line="276" w:lineRule="auto"/>
      </w:pPr>
      <w:r>
        <w:lastRenderedPageBreak/>
        <w:t>Za 2025</w:t>
      </w:r>
      <w:r w:rsidR="008C0B6A">
        <w:t xml:space="preserve">. </w:t>
      </w:r>
      <w:r w:rsidR="006C78FC" w:rsidRPr="006C78FC">
        <w:t>godinu</w:t>
      </w:r>
      <w:r w:rsidR="006C78FC">
        <w:t>, za razdoblje 1.1</w:t>
      </w:r>
      <w:r w:rsidR="000C0C87">
        <w:t>0.-31.12</w:t>
      </w:r>
      <w:r w:rsidR="006C78FC">
        <w:t xml:space="preserve">.2025. </w:t>
      </w:r>
      <w:r w:rsidR="008C0B6A">
        <w:t>planiramo navedene izdatke u slijedećim iznosima:</w:t>
      </w:r>
    </w:p>
    <w:p w:rsidR="008C0B6A" w:rsidRDefault="000C0C87" w:rsidP="00045D87">
      <w:pPr>
        <w:pStyle w:val="Odlomakpopisa"/>
        <w:numPr>
          <w:ilvl w:val="0"/>
          <w:numId w:val="1"/>
        </w:numPr>
        <w:spacing w:line="276" w:lineRule="auto"/>
      </w:pPr>
      <w:r>
        <w:t>Plaće = 356.000 EUR,</w:t>
      </w:r>
      <w:r w:rsidR="008C0B6A">
        <w:t xml:space="preserve"> osta</w:t>
      </w:r>
      <w:r>
        <w:t>li rashodi za zaposlene = 26</w:t>
      </w:r>
      <w:r w:rsidR="00D3552A">
        <w:t>.000</w:t>
      </w:r>
      <w:r w:rsidR="008C0B6A">
        <w:t xml:space="preserve"> E</w:t>
      </w:r>
      <w:r w:rsidR="006C78FC">
        <w:t xml:space="preserve">UR, doprinosi na </w:t>
      </w:r>
      <w:r>
        <w:t>plaće = 6</w:t>
      </w:r>
      <w:r w:rsidR="006C78FC">
        <w:t>0.000</w:t>
      </w:r>
      <w:r w:rsidR="008C0B6A">
        <w:t xml:space="preserve"> EUR, naknade troškova zaposlenima (putni nalozi ako se putuje sa zadatkom i u organizaciji </w:t>
      </w:r>
      <w:r w:rsidR="006C78FC">
        <w:t xml:space="preserve">Ministarstva ili Agencija) = </w:t>
      </w:r>
      <w:r>
        <w:t>1</w:t>
      </w:r>
      <w:r w:rsidR="006C78FC">
        <w:t>5</w:t>
      </w:r>
      <w:r w:rsidR="00D3552A">
        <w:t>0</w:t>
      </w:r>
      <w:r w:rsidR="008C0B6A">
        <w:t xml:space="preserve"> EUR, rashodi za materijal i energiju (sredstva primljena od Ministarstva za nastavni mat</w:t>
      </w:r>
      <w:r>
        <w:t>erijal i opremanje škole) =400</w:t>
      </w:r>
      <w:r w:rsidR="008C0B6A">
        <w:t xml:space="preserve"> EUR,  </w:t>
      </w:r>
      <w:r w:rsidR="00CF7586">
        <w:t>naknade</w:t>
      </w:r>
      <w:r w:rsidR="008C0B6A">
        <w:t xml:space="preserve"> za rad vanjskih suradnika i druge usluge = </w:t>
      </w:r>
      <w:r w:rsidR="006C78FC">
        <w:t>2.0</w:t>
      </w:r>
      <w:r w:rsidR="00D3552A">
        <w:t>00</w:t>
      </w:r>
      <w:r w:rsidR="00CF7586">
        <w:t xml:space="preserve"> EUR, naknade za invalide, parnične troškove i d</w:t>
      </w:r>
      <w:r>
        <w:t>ruge nespomenute rashode = 3</w:t>
      </w:r>
      <w:r w:rsidR="006C78FC">
        <w:t>.000</w:t>
      </w:r>
      <w:r w:rsidR="00CF7586">
        <w:t xml:space="preserve"> EUR,</w:t>
      </w:r>
      <w:r>
        <w:t xml:space="preserve"> tekuće donacije = 2</w:t>
      </w:r>
      <w:r w:rsidR="00C5464D">
        <w:t>00 EUR,</w:t>
      </w:r>
      <w:r w:rsidR="00CF7586">
        <w:t xml:space="preserve"> kamate i d</w:t>
      </w:r>
      <w:r w:rsidR="006C78FC">
        <w:t xml:space="preserve">ruge financijske izdatke = </w:t>
      </w:r>
      <w:r>
        <w:t>100</w:t>
      </w:r>
      <w:r w:rsidR="006C78FC">
        <w:t xml:space="preserve"> EUR, nabavku opreme =</w:t>
      </w:r>
      <w:r>
        <w:t>10</w:t>
      </w:r>
      <w:r w:rsidR="006C78FC">
        <w:t xml:space="preserve"> </w:t>
      </w:r>
      <w:r w:rsidR="00C5464D">
        <w:t>0</w:t>
      </w:r>
      <w:r w:rsidR="00CF7586">
        <w:t xml:space="preserve"> EUR, nab</w:t>
      </w:r>
      <w:r w:rsidR="006C78FC">
        <w:t xml:space="preserve">avku knjiga za knjižnicu = </w:t>
      </w:r>
      <w:r>
        <w:t>25</w:t>
      </w:r>
      <w:r w:rsidR="00C5464D">
        <w:t>0</w:t>
      </w:r>
      <w:r w:rsidR="00CF7586">
        <w:t xml:space="preserve"> EUR</w:t>
      </w:r>
    </w:p>
    <w:p w:rsidR="00045D87" w:rsidRDefault="00045D87" w:rsidP="00045D87">
      <w:pPr>
        <w:pStyle w:val="Odlomakpopisa"/>
        <w:spacing w:line="276" w:lineRule="auto"/>
      </w:pPr>
    </w:p>
    <w:p w:rsidR="00CF7586" w:rsidRDefault="00FD53BE" w:rsidP="00045D87">
      <w:pPr>
        <w:spacing w:line="276" w:lineRule="auto"/>
      </w:pPr>
      <w:r>
        <w:t>Obračun plaća i svih drugih naknada vrši se prema pravima iz Zakona o radu i Kolektivnog ugovora za srednje škole.</w:t>
      </w:r>
    </w:p>
    <w:p w:rsidR="00FD53BE" w:rsidRDefault="00FD53BE" w:rsidP="00045D87">
      <w:pPr>
        <w:spacing w:line="276" w:lineRule="auto"/>
        <w:ind w:left="360"/>
      </w:pPr>
    </w:p>
    <w:p w:rsidR="00045D87" w:rsidRDefault="00045D87" w:rsidP="00CF7586">
      <w:pPr>
        <w:ind w:left="360"/>
      </w:pPr>
    </w:p>
    <w:p w:rsidR="00045D87" w:rsidRDefault="00045D87" w:rsidP="00CF7586">
      <w:pPr>
        <w:ind w:left="360"/>
      </w:pPr>
    </w:p>
    <w:p w:rsidR="00045D87" w:rsidRDefault="00045D87" w:rsidP="00CF7586">
      <w:pPr>
        <w:ind w:left="360"/>
      </w:pPr>
    </w:p>
    <w:p w:rsidR="00045D87" w:rsidRDefault="00045D87" w:rsidP="00CF7586">
      <w:pPr>
        <w:ind w:left="360"/>
      </w:pPr>
    </w:p>
    <w:p w:rsidR="00045D87" w:rsidRDefault="00045D87" w:rsidP="00CF7586">
      <w:pPr>
        <w:ind w:left="360"/>
      </w:pPr>
    </w:p>
    <w:p w:rsidR="00045D87" w:rsidRDefault="00045D87" w:rsidP="00CF7586">
      <w:pPr>
        <w:ind w:left="360"/>
      </w:pPr>
    </w:p>
    <w:p w:rsidR="00045D87" w:rsidRDefault="00045D87" w:rsidP="00CF7586">
      <w:pPr>
        <w:ind w:left="360"/>
      </w:pPr>
    </w:p>
    <w:p w:rsidR="00045D87" w:rsidRDefault="00045D87" w:rsidP="00CF7586">
      <w:pPr>
        <w:ind w:left="360"/>
      </w:pPr>
    </w:p>
    <w:p w:rsidR="00045D87" w:rsidRDefault="00045D87" w:rsidP="00CF7586">
      <w:pPr>
        <w:ind w:left="360"/>
      </w:pPr>
    </w:p>
    <w:p w:rsidR="00045D87" w:rsidRDefault="00045D87" w:rsidP="00CF7586">
      <w:pPr>
        <w:ind w:left="360"/>
      </w:pPr>
    </w:p>
    <w:p w:rsidR="00045D87" w:rsidRDefault="00045D87" w:rsidP="00CF7586">
      <w:pPr>
        <w:ind w:left="360"/>
      </w:pPr>
    </w:p>
    <w:p w:rsidR="00045D87" w:rsidRDefault="00045D87" w:rsidP="00CF7586">
      <w:pPr>
        <w:ind w:left="360"/>
      </w:pPr>
    </w:p>
    <w:p w:rsidR="00045D87" w:rsidRDefault="00045D87" w:rsidP="00CF7586">
      <w:pPr>
        <w:ind w:left="360"/>
      </w:pPr>
    </w:p>
    <w:p w:rsidR="00045D87" w:rsidRDefault="00045D87" w:rsidP="00CF7586">
      <w:pPr>
        <w:ind w:left="360"/>
      </w:pPr>
    </w:p>
    <w:p w:rsidR="00045D87" w:rsidRDefault="00045D87" w:rsidP="00CF7586">
      <w:pPr>
        <w:ind w:left="360"/>
      </w:pPr>
    </w:p>
    <w:p w:rsidR="00045D87" w:rsidRDefault="00045D87" w:rsidP="00CF7586">
      <w:pPr>
        <w:ind w:left="360"/>
      </w:pPr>
    </w:p>
    <w:p w:rsidR="00045D87" w:rsidRDefault="00045D87" w:rsidP="00CF7586">
      <w:pPr>
        <w:ind w:left="360"/>
      </w:pPr>
    </w:p>
    <w:p w:rsidR="00045D87" w:rsidRDefault="00045D87" w:rsidP="00CF7586">
      <w:pPr>
        <w:ind w:left="360"/>
      </w:pPr>
    </w:p>
    <w:p w:rsidR="00045D87" w:rsidRDefault="00045D87" w:rsidP="00CF7586">
      <w:pPr>
        <w:ind w:left="360"/>
      </w:pPr>
    </w:p>
    <w:p w:rsidR="00045D87" w:rsidRDefault="00045D87" w:rsidP="00CF7586">
      <w:pPr>
        <w:ind w:left="360"/>
      </w:pPr>
    </w:p>
    <w:p w:rsidR="00045D87" w:rsidRDefault="00045D87" w:rsidP="00CF7586">
      <w:pPr>
        <w:ind w:left="360"/>
      </w:pPr>
    </w:p>
    <w:p w:rsidR="00FD53BE" w:rsidRDefault="00FD53BE" w:rsidP="00045D87">
      <w:pPr>
        <w:spacing w:line="276" w:lineRule="auto"/>
      </w:pPr>
      <w:r>
        <w:lastRenderedPageBreak/>
        <w:t xml:space="preserve">Županija kao osnivač škole, podmiruje sve rashode za tekuće poslovanje škole. Međutim, unutar plana prihoda i rashoda iz županijskog proračuna imamo podjelu prihoda i rashoda. </w:t>
      </w:r>
    </w:p>
    <w:p w:rsidR="00FD53BE" w:rsidRDefault="00FD53BE" w:rsidP="00045D87">
      <w:pPr>
        <w:spacing w:line="276" w:lineRule="auto"/>
      </w:pPr>
      <w:r>
        <w:t>Redovno poslovanje škole financira se</w:t>
      </w:r>
      <w:r w:rsidR="001B39F0">
        <w:t xml:space="preserve"> iz decentraliziranih funkcija. </w:t>
      </w:r>
      <w:r w:rsidR="00C5464D">
        <w:t>Za 2025</w:t>
      </w:r>
      <w:r>
        <w:t>. godinu</w:t>
      </w:r>
      <w:r w:rsidRPr="00FD53BE">
        <w:t xml:space="preserve"> dodijeljeno</w:t>
      </w:r>
      <w:r w:rsidR="00C5464D">
        <w:t xml:space="preserve"> nam je 110.000</w:t>
      </w:r>
      <w:r>
        <w:t xml:space="preserve"> EUR iz kojih financiramo redovno poslovanje, odnosno tekuće rashode i izdatke škole.</w:t>
      </w:r>
      <w:r w:rsidR="001B39F0">
        <w:t xml:space="preserve"> </w:t>
      </w:r>
      <w:r w:rsidR="000C0C87">
        <w:t>Budući da Medicinska škola Bjelovar ima dvije zgrade tražili smo povećanje najvećim dijelom za režijske troškove. Nakon rebalansa dodijeljeno</w:t>
      </w:r>
      <w:r w:rsidR="00D27EB2">
        <w:t xml:space="preserve"> nam je 137.150 EUR, povećanje za 27.150 EUR.</w:t>
      </w:r>
    </w:p>
    <w:p w:rsidR="001B39F0" w:rsidRDefault="00C5464D" w:rsidP="00045D87">
      <w:pPr>
        <w:spacing w:line="276" w:lineRule="auto"/>
      </w:pPr>
      <w:r>
        <w:t>Planom z</w:t>
      </w:r>
      <w:r w:rsidR="00203EF4">
        <w:t>a 2025. godinu</w:t>
      </w:r>
      <w:r w:rsidR="006C78FC">
        <w:t xml:space="preserve">, </w:t>
      </w:r>
      <w:r w:rsidR="006C78FC" w:rsidRPr="006C78FC">
        <w:t>za razdoblje 1.1</w:t>
      </w:r>
      <w:r w:rsidR="00D27EB2">
        <w:t>0.-31.12</w:t>
      </w:r>
      <w:r w:rsidR="006C78FC" w:rsidRPr="006C78FC">
        <w:t>.2025</w:t>
      </w:r>
      <w:r w:rsidR="00D27EB2">
        <w:t>. planiramo 44.984</w:t>
      </w:r>
      <w:r>
        <w:t xml:space="preserve"> EUR</w:t>
      </w:r>
      <w:r w:rsidR="001B39F0">
        <w:t xml:space="preserve"> </w:t>
      </w:r>
      <w:r>
        <w:t>za tekuće rashode, a</w:t>
      </w:r>
      <w:r w:rsidR="00D27EB2">
        <w:t xml:space="preserve"> 80</w:t>
      </w:r>
      <w:r w:rsidR="001B39F0">
        <w:t xml:space="preserve"> EUR za kupnju dugotrajne imovine.</w:t>
      </w:r>
    </w:p>
    <w:p w:rsidR="00D27EB2" w:rsidRDefault="005F1D5B" w:rsidP="00904B8A">
      <w:r w:rsidRPr="005F1D5B">
        <w:rPr>
          <w:noProof/>
          <w:lang w:eastAsia="hr-HR"/>
        </w:rPr>
        <w:drawing>
          <wp:inline distT="0" distB="0" distL="0" distR="0">
            <wp:extent cx="5760720" cy="2542013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42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7507" w:rsidRDefault="00D27EB2" w:rsidP="00045D87">
      <w:pPr>
        <w:spacing w:line="276" w:lineRule="auto"/>
      </w:pPr>
      <w:r>
        <w:t>Iz navedenog iznosa od 44.984</w:t>
      </w:r>
      <w:r w:rsidR="00237507">
        <w:t xml:space="preserve"> EUR planira se financirati u slijedeće rashode:</w:t>
      </w:r>
    </w:p>
    <w:p w:rsidR="00237507" w:rsidRDefault="00237507" w:rsidP="00045D87">
      <w:pPr>
        <w:pStyle w:val="Odlomakpopisa"/>
        <w:numPr>
          <w:ilvl w:val="0"/>
          <w:numId w:val="1"/>
        </w:numPr>
        <w:spacing w:line="276" w:lineRule="auto"/>
      </w:pPr>
      <w:r>
        <w:t>Nakna</w:t>
      </w:r>
      <w:r w:rsidR="00D27EB2">
        <w:t>de troškova zaposlenima = 13.417</w:t>
      </w:r>
      <w:r>
        <w:t xml:space="preserve"> EUR</w:t>
      </w:r>
    </w:p>
    <w:p w:rsidR="00237507" w:rsidRDefault="00237507" w:rsidP="00045D87">
      <w:pPr>
        <w:spacing w:line="276" w:lineRule="auto"/>
        <w:ind w:left="720"/>
      </w:pPr>
      <w:r>
        <w:t>U navedenom iznosu planiraju se službena putovanja, prijevoz na posao i sa posla, stručna usavršavanja zaposlenih. Najznačajnija stavka ove grupe  rashoda je prijevoz na posao koji čini nešto više od polovice planiranog iznosa</w:t>
      </w:r>
    </w:p>
    <w:p w:rsidR="00237507" w:rsidRDefault="00237507" w:rsidP="00045D87">
      <w:pPr>
        <w:pStyle w:val="Odlomakpopisa"/>
        <w:numPr>
          <w:ilvl w:val="0"/>
          <w:numId w:val="1"/>
        </w:numPr>
        <w:spacing w:line="276" w:lineRule="auto"/>
      </w:pPr>
      <w:r>
        <w:t xml:space="preserve">Rashodi </w:t>
      </w:r>
      <w:r w:rsidR="0085340A">
        <w:t>za materijal</w:t>
      </w:r>
      <w:r w:rsidR="00D27EB2">
        <w:t xml:space="preserve"> i energiju = 18.943</w:t>
      </w:r>
      <w:r>
        <w:t xml:space="preserve"> EUR</w:t>
      </w:r>
    </w:p>
    <w:p w:rsidR="00237507" w:rsidRDefault="004377B8" w:rsidP="00045D87">
      <w:pPr>
        <w:pStyle w:val="Odlomakpopisa"/>
        <w:spacing w:line="276" w:lineRule="auto"/>
      </w:pPr>
      <w:r>
        <w:t>Rashodi materijala su: uredski materijal, stručna literatura, materijal za čišćenje, higijenski materijal, materijal za nastavu, materijal za vježbe, materijal za tekuće i investicijsko održavanje zagrade i opreme škole</w:t>
      </w:r>
    </w:p>
    <w:p w:rsidR="004377B8" w:rsidRDefault="004377B8" w:rsidP="00045D87">
      <w:pPr>
        <w:pStyle w:val="Odlomakpopisa"/>
        <w:spacing w:line="276" w:lineRule="auto"/>
      </w:pPr>
      <w:r>
        <w:t xml:space="preserve">Rashodi za </w:t>
      </w:r>
      <w:r w:rsidR="0085340A">
        <w:t xml:space="preserve">materijal i </w:t>
      </w:r>
      <w:r>
        <w:t>energiju su:</w:t>
      </w:r>
      <w:r w:rsidR="008D0EAE">
        <w:t xml:space="preserve"> rashodi za električnu energiju i</w:t>
      </w:r>
      <w:r>
        <w:t xml:space="preserve"> plin </w:t>
      </w:r>
      <w:r w:rsidR="008D0EAE">
        <w:t>te</w:t>
      </w:r>
      <w:r w:rsidR="0085340A">
        <w:t xml:space="preserve"> gorivo za kosilicu, </w:t>
      </w:r>
      <w:r>
        <w:t>rashodi za kupnju sitnog inventara i zaštitne odjeće i obuće. Potrebno je još istaknuti da u ovoj grupi rashoda materijala za održavanje nalaze se i toneri za pisače koji na godišnjoj razini čine značajan rashod.</w:t>
      </w:r>
    </w:p>
    <w:p w:rsidR="004377B8" w:rsidRDefault="00D27EB2" w:rsidP="00045D87">
      <w:pPr>
        <w:pStyle w:val="Odlomakpopisa"/>
        <w:numPr>
          <w:ilvl w:val="0"/>
          <w:numId w:val="1"/>
        </w:numPr>
        <w:spacing w:line="276" w:lineRule="auto"/>
      </w:pPr>
      <w:r>
        <w:t>Rashodi za usluge = 12.274</w:t>
      </w:r>
      <w:r w:rsidR="004377B8">
        <w:t xml:space="preserve"> EUR</w:t>
      </w:r>
    </w:p>
    <w:p w:rsidR="004377B8" w:rsidRDefault="004377B8" w:rsidP="00045D87">
      <w:pPr>
        <w:pStyle w:val="Odlomakpopisa"/>
        <w:spacing w:line="276" w:lineRule="auto"/>
      </w:pPr>
      <w:r>
        <w:t>Rashodi za usluge obuhvaćaju: usluge telefona, pošte i prijevoza, usluge tekućeg i investicijskog održavanja zgrade i opreme škole, usluge promidžbe i informiranja, komunalne usluge, usluge najamnine i zakupnine, zdravstvene usluge, intelektualne usluge, računalne usluge te ostale usluge koje obuhvaćaju grafičke usluge, usluge čuvanja i čišćenja i drugo.</w:t>
      </w:r>
    </w:p>
    <w:p w:rsidR="004377B8" w:rsidRDefault="004377B8" w:rsidP="00045D87">
      <w:pPr>
        <w:pStyle w:val="Odlomakpopisa"/>
        <w:spacing w:line="276" w:lineRule="auto"/>
      </w:pPr>
      <w:r>
        <w:t xml:space="preserve">U grupi rashoda za usluge, najznačajnija je stavka usluge za tekuće i investicijsko održavanje jer je potrebno održavati </w:t>
      </w:r>
      <w:r w:rsidR="008E163A">
        <w:t>dvije zgrade</w:t>
      </w:r>
      <w:r>
        <w:t xml:space="preserve"> i opremu škole na zadovoljavajućoj razini</w:t>
      </w:r>
      <w:r w:rsidR="0085340A">
        <w:t>.</w:t>
      </w:r>
      <w:r>
        <w:t xml:space="preserve"> </w:t>
      </w:r>
      <w:r w:rsidR="000313CF" w:rsidRPr="008E163A">
        <w:t xml:space="preserve">Slijedi ga </w:t>
      </w:r>
      <w:r w:rsidR="000313CF" w:rsidRPr="008E163A">
        <w:lastRenderedPageBreak/>
        <w:t>rashod za intelektualne usluge gdje evidentiramo autorske ugovore, ugovore o djelu (</w:t>
      </w:r>
      <w:r w:rsidR="000313CF">
        <w:t>bez vanjskih suradnika u nastavi), usluge odvjetnika i ostale intelektualne usluge. U ostale intelektualne usluge spadaju usluge ispitivanja ispravnosti instalacija i opreme, usluge izrade web stranice, usluge implementacije zakonskih propisa kao što je zaštita osobnih podataka i slično. Komunalne usluge su također značajan rashod, kao i zdravstvene usluge koje se odnose na usluge sistematskih pregleda zaposlenika čije je pravo propisano kolektivnim ugovorom.</w:t>
      </w:r>
    </w:p>
    <w:p w:rsidR="000313CF" w:rsidRDefault="000313CF" w:rsidP="00045D87">
      <w:pPr>
        <w:pStyle w:val="Odlomakpopisa"/>
        <w:numPr>
          <w:ilvl w:val="0"/>
          <w:numId w:val="1"/>
        </w:numPr>
        <w:spacing w:line="276" w:lineRule="auto"/>
      </w:pPr>
      <w:r>
        <w:t>Ostali nespom</w:t>
      </w:r>
      <w:r w:rsidR="00D27EB2">
        <w:t>enuti rashodi poslovanja = 300</w:t>
      </w:r>
      <w:r>
        <w:t xml:space="preserve"> EUR</w:t>
      </w:r>
    </w:p>
    <w:p w:rsidR="000313CF" w:rsidRDefault="000313CF" w:rsidP="00045D87">
      <w:pPr>
        <w:pStyle w:val="Odlomakpopisa"/>
        <w:spacing w:line="276" w:lineRule="auto"/>
      </w:pPr>
      <w:r>
        <w:t>Ovim rashodom obuhvaćeni su rashodi za upravne, sudske i javnobilježničke pristojbe, reprezentacija, članarine i ostali rashodi kao što su rashodi za natjecanja i slično. Pristojbe su pr</w:t>
      </w:r>
      <w:r w:rsidR="00F45D76">
        <w:t>opisane zakonom, članarine ovisno o udruženjima u kojima je</w:t>
      </w:r>
      <w:r>
        <w:t xml:space="preserve"> škola ili zaposlenici i reprezentacija koja se utroši kod organizacije natjecanja, sastanaka ili susreta škola.</w:t>
      </w:r>
    </w:p>
    <w:p w:rsidR="000313CF" w:rsidRDefault="000313CF" w:rsidP="00045D87">
      <w:pPr>
        <w:pStyle w:val="Odlomakpopisa"/>
        <w:numPr>
          <w:ilvl w:val="0"/>
          <w:numId w:val="1"/>
        </w:numPr>
        <w:spacing w:line="276" w:lineRule="auto"/>
      </w:pPr>
      <w:r>
        <w:t>Os</w:t>
      </w:r>
      <w:r w:rsidR="00C5464D">
        <w:t>tali finan</w:t>
      </w:r>
      <w:r w:rsidR="00203EF4">
        <w:t>cijsk</w:t>
      </w:r>
      <w:r w:rsidR="005F1D5B">
        <w:t>i rashodi = 50</w:t>
      </w:r>
      <w:r>
        <w:t xml:space="preserve"> EUR</w:t>
      </w:r>
    </w:p>
    <w:p w:rsidR="00A5302E" w:rsidRDefault="00A5302E" w:rsidP="00045D87">
      <w:pPr>
        <w:pStyle w:val="Odlomakpopisa"/>
        <w:spacing w:line="276" w:lineRule="auto"/>
      </w:pPr>
      <w:r>
        <w:t>U ovim rashodima evidentira se rashod usluga banaka i platnog prometa te kamata na zakašnjela plaćanja.</w:t>
      </w:r>
    </w:p>
    <w:p w:rsidR="00A5302E" w:rsidRDefault="00A5302E" w:rsidP="00045D87">
      <w:pPr>
        <w:spacing w:line="276" w:lineRule="auto"/>
      </w:pPr>
      <w:r>
        <w:t>Predloženi plan za kupnju dugotrajne imovine iz decentraliziran</w:t>
      </w:r>
      <w:r w:rsidR="0085340A">
        <w:t xml:space="preserve">ih sredstava u </w:t>
      </w:r>
      <w:r w:rsidR="005F1D5B">
        <w:t>iznosu od 80</w:t>
      </w:r>
      <w:r>
        <w:t xml:space="preserve"> EUR odnosi se na kupnju neophodne dugotrajne imovine kako bi se pr</w:t>
      </w:r>
      <w:r w:rsidR="00F45D76">
        <w:t>oces poslovanja mogao nesmetano odvijati. Zbog dugog korištenja</w:t>
      </w:r>
      <w:r>
        <w:t xml:space="preserve"> opreme, svake godine dođe do kvara određenog osnovnog sredstva koje je potrebno zamijeniti.</w:t>
      </w:r>
    </w:p>
    <w:p w:rsidR="00045D87" w:rsidRDefault="00045D87" w:rsidP="00045D87">
      <w:pPr>
        <w:spacing w:line="276" w:lineRule="auto"/>
      </w:pPr>
    </w:p>
    <w:p w:rsidR="00A5302E" w:rsidRDefault="00A5302E" w:rsidP="00045D87">
      <w:pPr>
        <w:spacing w:line="276" w:lineRule="auto"/>
      </w:pPr>
      <w:r>
        <w:t xml:space="preserve">U </w:t>
      </w:r>
      <w:r w:rsidR="00C5464D">
        <w:t>planu za 2025</w:t>
      </w:r>
      <w:r>
        <w:t>.</w:t>
      </w:r>
      <w:r w:rsidR="0085340A">
        <w:t xml:space="preserve">, </w:t>
      </w:r>
      <w:r w:rsidR="0085340A" w:rsidRPr="0085340A">
        <w:t>za</w:t>
      </w:r>
      <w:r w:rsidR="005F1D5B">
        <w:t xml:space="preserve"> razdoblje 1.10.-31.12</w:t>
      </w:r>
      <w:r w:rsidR="0085340A" w:rsidRPr="0085340A">
        <w:t>.2025</w:t>
      </w:r>
      <w:r w:rsidR="0085340A">
        <w:t xml:space="preserve">. </w:t>
      </w:r>
      <w:r>
        <w:t>planiraju se i stavke za:</w:t>
      </w:r>
    </w:p>
    <w:p w:rsidR="00A5302E" w:rsidRPr="005A79E0" w:rsidRDefault="00F45D76" w:rsidP="00045D87">
      <w:pPr>
        <w:pStyle w:val="Odlomakpopisa"/>
        <w:numPr>
          <w:ilvl w:val="0"/>
          <w:numId w:val="1"/>
        </w:numPr>
        <w:spacing w:line="276" w:lineRule="auto"/>
      </w:pPr>
      <w:r w:rsidRPr="005A79E0">
        <w:t xml:space="preserve">natjecanja u iznosu od </w:t>
      </w:r>
      <w:r w:rsidR="005F1D5B">
        <w:t>750</w:t>
      </w:r>
      <w:r w:rsidR="0085340A">
        <w:t xml:space="preserve"> </w:t>
      </w:r>
      <w:r w:rsidR="00A5302E" w:rsidRPr="005A79E0">
        <w:t xml:space="preserve">EUR, </w:t>
      </w:r>
    </w:p>
    <w:p w:rsidR="00A5302E" w:rsidRPr="005A79E0" w:rsidRDefault="00A5302E" w:rsidP="00045D87">
      <w:pPr>
        <w:pStyle w:val="Odlomakpopisa"/>
        <w:numPr>
          <w:ilvl w:val="0"/>
          <w:numId w:val="1"/>
        </w:numPr>
        <w:spacing w:line="276" w:lineRule="auto"/>
      </w:pPr>
      <w:r w:rsidRPr="005A79E0">
        <w:t xml:space="preserve">financiranje tehničke podrške mreže škole </w:t>
      </w:r>
      <w:r w:rsidR="00045D87">
        <w:t>„e – tehničar“ u iznosu od 10</w:t>
      </w:r>
      <w:r w:rsidR="0085340A">
        <w:t>0</w:t>
      </w:r>
      <w:r w:rsidRPr="005A79E0">
        <w:t xml:space="preserve"> EUR</w:t>
      </w:r>
    </w:p>
    <w:p w:rsidR="00A5302E" w:rsidRPr="005A79E0" w:rsidRDefault="00A5302E" w:rsidP="00045D87">
      <w:pPr>
        <w:pStyle w:val="Odlomakpopisa"/>
        <w:numPr>
          <w:ilvl w:val="0"/>
          <w:numId w:val="1"/>
        </w:numPr>
        <w:spacing w:line="276" w:lineRule="auto"/>
      </w:pPr>
      <w:r w:rsidRPr="005A79E0">
        <w:t>financiranje</w:t>
      </w:r>
      <w:r w:rsidR="00F45D76" w:rsidRPr="005A79E0">
        <w:t xml:space="preserve"> kulturne i javn</w:t>
      </w:r>
      <w:r w:rsidR="0085340A">
        <w:t xml:space="preserve">e djelatnosti u iznosu od </w:t>
      </w:r>
      <w:r w:rsidR="00F45D76" w:rsidRPr="005A79E0">
        <w:t xml:space="preserve"> </w:t>
      </w:r>
      <w:r w:rsidR="00045D87">
        <w:t>500</w:t>
      </w:r>
      <w:r w:rsidR="0085340A">
        <w:t xml:space="preserve"> </w:t>
      </w:r>
      <w:r w:rsidR="00F45D76" w:rsidRPr="005A79E0">
        <w:t>EUR</w:t>
      </w:r>
    </w:p>
    <w:p w:rsidR="00F45D76" w:rsidRPr="005A79E0" w:rsidRDefault="00F45D76" w:rsidP="00045D87">
      <w:pPr>
        <w:pStyle w:val="Odlomakpopisa"/>
        <w:numPr>
          <w:ilvl w:val="0"/>
          <w:numId w:val="1"/>
        </w:numPr>
        <w:spacing w:line="276" w:lineRule="auto"/>
      </w:pPr>
      <w:r w:rsidRPr="005A79E0">
        <w:t>osiguranje</w:t>
      </w:r>
      <w:r w:rsidR="0085340A">
        <w:t xml:space="preserve"> školskih zgrada u izn</w:t>
      </w:r>
      <w:r w:rsidR="00045D87">
        <w:t>osu od 1.406</w:t>
      </w:r>
      <w:r w:rsidRPr="005A79E0">
        <w:t xml:space="preserve"> EUR</w:t>
      </w:r>
    </w:p>
    <w:p w:rsidR="00C5464D" w:rsidRDefault="00045D87" w:rsidP="00045D87">
      <w:pPr>
        <w:pStyle w:val="Odlomakpopisa"/>
        <w:numPr>
          <w:ilvl w:val="0"/>
          <w:numId w:val="1"/>
        </w:numPr>
        <w:spacing w:line="276" w:lineRule="auto"/>
      </w:pPr>
      <w:r>
        <w:t>nabava knjižnične građe – 1.115</w:t>
      </w:r>
      <w:r w:rsidR="002957EA" w:rsidRPr="005A79E0">
        <w:t xml:space="preserve"> EUR</w:t>
      </w:r>
    </w:p>
    <w:p w:rsidR="00045D87" w:rsidRDefault="00045D87" w:rsidP="00045D87">
      <w:pPr>
        <w:spacing w:line="276" w:lineRule="auto"/>
      </w:pPr>
      <w:r>
        <w:t>U rebalansu iznosi za stavke natjecanja, e-tehničara, kulturne i javne djelatnosti, osiguranje školskih zgrada te nabavu knjižnične građe svedeni su na iznose  planiranih ostvarenja do kraja godine.</w:t>
      </w:r>
    </w:p>
    <w:p w:rsidR="005F1D5B" w:rsidRDefault="005F1D5B" w:rsidP="00045D87">
      <w:pPr>
        <w:spacing w:line="276" w:lineRule="auto"/>
      </w:pPr>
      <w:r w:rsidRPr="005F1D5B">
        <w:rPr>
          <w:noProof/>
          <w:lang w:eastAsia="hr-HR"/>
        </w:rPr>
        <w:drawing>
          <wp:inline distT="0" distB="0" distL="0" distR="0">
            <wp:extent cx="5760720" cy="1677880"/>
            <wp:effectExtent l="0" t="0" r="0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7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1D5B" w:rsidRPr="005A79E0" w:rsidRDefault="005F1D5B" w:rsidP="00045D87">
      <w:pPr>
        <w:spacing w:line="276" w:lineRule="auto"/>
      </w:pPr>
    </w:p>
    <w:p w:rsidR="00203EF4" w:rsidRDefault="005F1D5B" w:rsidP="00045D87">
      <w:pPr>
        <w:spacing w:line="276" w:lineRule="auto"/>
      </w:pPr>
      <w:r w:rsidRPr="005F1D5B">
        <w:rPr>
          <w:noProof/>
          <w:lang w:eastAsia="hr-HR"/>
        </w:rPr>
        <w:lastRenderedPageBreak/>
        <w:drawing>
          <wp:inline distT="0" distB="0" distL="0" distR="0">
            <wp:extent cx="5760720" cy="1281628"/>
            <wp:effectExtent l="0" t="0" r="0" b="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81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5D87" w:rsidRDefault="00045D87" w:rsidP="00045D87">
      <w:pPr>
        <w:spacing w:line="276" w:lineRule="auto"/>
      </w:pPr>
    </w:p>
    <w:p w:rsidR="00045D87" w:rsidRDefault="00045D87" w:rsidP="00045D87">
      <w:pPr>
        <w:spacing w:line="276" w:lineRule="auto"/>
      </w:pPr>
      <w:r w:rsidRPr="00045D87">
        <w:rPr>
          <w:noProof/>
          <w:lang w:eastAsia="hr-HR"/>
        </w:rPr>
        <w:drawing>
          <wp:inline distT="0" distB="0" distL="0" distR="0">
            <wp:extent cx="5760720" cy="1321266"/>
            <wp:effectExtent l="0" t="0" r="0" b="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21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5D87" w:rsidRDefault="00045D87" w:rsidP="00045D87">
      <w:pPr>
        <w:spacing w:line="276" w:lineRule="auto"/>
      </w:pPr>
    </w:p>
    <w:p w:rsidR="00045D87" w:rsidRDefault="00045D87" w:rsidP="00045D87">
      <w:pPr>
        <w:spacing w:line="276" w:lineRule="auto"/>
      </w:pPr>
      <w:r w:rsidRPr="00045D87">
        <w:rPr>
          <w:noProof/>
          <w:lang w:eastAsia="hr-HR"/>
        </w:rPr>
        <w:drawing>
          <wp:inline distT="0" distB="0" distL="0" distR="0">
            <wp:extent cx="5760720" cy="1367510"/>
            <wp:effectExtent l="0" t="0" r="0" b="4445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6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5D87" w:rsidRDefault="00045D87" w:rsidP="00045D87">
      <w:pPr>
        <w:spacing w:line="276" w:lineRule="auto"/>
      </w:pPr>
    </w:p>
    <w:p w:rsidR="00045D87" w:rsidRDefault="00045D87" w:rsidP="00045D87">
      <w:pPr>
        <w:spacing w:line="276" w:lineRule="auto"/>
      </w:pPr>
      <w:r w:rsidRPr="00045D87">
        <w:rPr>
          <w:noProof/>
          <w:lang w:eastAsia="hr-HR"/>
        </w:rPr>
        <w:drawing>
          <wp:inline distT="0" distB="0" distL="0" distR="0">
            <wp:extent cx="5760720" cy="1552039"/>
            <wp:effectExtent l="0" t="0" r="0" b="0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52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5D87" w:rsidRDefault="00045D87" w:rsidP="00045D87">
      <w:pPr>
        <w:spacing w:line="276" w:lineRule="auto"/>
      </w:pPr>
    </w:p>
    <w:p w:rsidR="00045D87" w:rsidRDefault="00045D87" w:rsidP="00045D87">
      <w:pPr>
        <w:spacing w:line="276" w:lineRule="auto"/>
      </w:pPr>
    </w:p>
    <w:p w:rsidR="00045D87" w:rsidRDefault="00045D87" w:rsidP="00045D87">
      <w:pPr>
        <w:spacing w:line="276" w:lineRule="auto"/>
      </w:pPr>
    </w:p>
    <w:p w:rsidR="00045D87" w:rsidRDefault="00045D87" w:rsidP="00045D87">
      <w:pPr>
        <w:spacing w:line="276" w:lineRule="auto"/>
      </w:pPr>
    </w:p>
    <w:p w:rsidR="00045D87" w:rsidRDefault="00045D87" w:rsidP="00045D87">
      <w:pPr>
        <w:spacing w:line="276" w:lineRule="auto"/>
      </w:pPr>
    </w:p>
    <w:p w:rsidR="00045D87" w:rsidRDefault="00045D87" w:rsidP="00045D87">
      <w:pPr>
        <w:spacing w:line="276" w:lineRule="auto"/>
      </w:pPr>
    </w:p>
    <w:p w:rsidR="00045D87" w:rsidRDefault="00045D87" w:rsidP="00045D87">
      <w:pPr>
        <w:spacing w:line="276" w:lineRule="auto"/>
      </w:pPr>
    </w:p>
    <w:p w:rsidR="002957EA" w:rsidRDefault="008E163A" w:rsidP="00A5302E">
      <w:r>
        <w:lastRenderedPageBreak/>
        <w:t>Vlastiti i</w:t>
      </w:r>
      <w:r w:rsidR="00166509">
        <w:t xml:space="preserve"> ostali prihodi škole</w:t>
      </w:r>
      <w:r w:rsidR="00FE3A09">
        <w:t xml:space="preserve"> za </w:t>
      </w:r>
      <w:r w:rsidR="00FE3A09" w:rsidRPr="00FE3A09">
        <w:t>razdoblje 1.1</w:t>
      </w:r>
      <w:r w:rsidR="00045D87">
        <w:t>0.-31.12</w:t>
      </w:r>
      <w:r w:rsidR="00FE3A09" w:rsidRPr="00FE3A09">
        <w:t>.2025</w:t>
      </w:r>
      <w:r w:rsidR="00FE3A09">
        <w:t>.</w:t>
      </w:r>
      <w:r w:rsidR="002957EA">
        <w:t xml:space="preserve"> </w:t>
      </w:r>
      <w:r>
        <w:t xml:space="preserve">planiraju se u iznosu od </w:t>
      </w:r>
      <w:r w:rsidR="00045D87">
        <w:t>38.508</w:t>
      </w:r>
      <w:r>
        <w:t xml:space="preserve"> EUR</w:t>
      </w:r>
    </w:p>
    <w:p w:rsidR="008E163A" w:rsidRDefault="008E163A" w:rsidP="00A5302E">
      <w:r>
        <w:t>Namje</w:t>
      </w:r>
      <w:r w:rsidR="00FE3A09">
        <w:t xml:space="preserve">nski prihodi </w:t>
      </w:r>
      <w:r w:rsidR="00FE3A09" w:rsidRPr="00FE3A09">
        <w:t>za razdoblje 1.1</w:t>
      </w:r>
      <w:r w:rsidR="00045D87">
        <w:t>0.-31.12</w:t>
      </w:r>
      <w:r w:rsidR="00FE3A09" w:rsidRPr="00FE3A09">
        <w:t xml:space="preserve">.2025. planiraju </w:t>
      </w:r>
      <w:r w:rsidR="00045D87">
        <w:t>se u iznosu od 33</w:t>
      </w:r>
      <w:r w:rsidR="00FE3A09">
        <w:t>.146</w:t>
      </w:r>
      <w:r>
        <w:t xml:space="preserve"> EUR</w:t>
      </w:r>
    </w:p>
    <w:p w:rsidR="00841A4B" w:rsidRDefault="00841A4B" w:rsidP="00A5302E"/>
    <w:p w:rsidR="00840DE6" w:rsidRPr="00F3758F" w:rsidRDefault="00840DE6" w:rsidP="00045D87">
      <w:pPr>
        <w:spacing w:line="276" w:lineRule="auto"/>
      </w:pPr>
      <w:r w:rsidRPr="00F3758F">
        <w:t>Prihodi i rashodi iz vlastitih izvora su:</w:t>
      </w:r>
    </w:p>
    <w:p w:rsidR="00C04877" w:rsidRPr="00F3758F" w:rsidRDefault="002957EA" w:rsidP="00045D87">
      <w:pPr>
        <w:pStyle w:val="Odlomakpopisa"/>
        <w:numPr>
          <w:ilvl w:val="0"/>
          <w:numId w:val="1"/>
        </w:numPr>
        <w:spacing w:line="276" w:lineRule="auto"/>
      </w:pPr>
      <w:r w:rsidRPr="00F3758F">
        <w:t xml:space="preserve">vlastiti prihodi = </w:t>
      </w:r>
      <w:r w:rsidR="00BE7530">
        <w:t>17.000</w:t>
      </w:r>
      <w:r w:rsidR="00FE3A09">
        <w:t xml:space="preserve"> </w:t>
      </w:r>
      <w:r w:rsidRPr="00F3758F">
        <w:t xml:space="preserve">EUR – odnose se na </w:t>
      </w:r>
      <w:r w:rsidR="00C04877" w:rsidRPr="00F3758F">
        <w:t xml:space="preserve">prihode od zakupa, prihode od prodaje dnevnika prakse. Iz navedenih prihoda </w:t>
      </w:r>
      <w:r w:rsidR="008E163A" w:rsidRPr="00F3758F">
        <w:t>plaćaju se grafičke usluge</w:t>
      </w:r>
      <w:r w:rsidR="00C04877" w:rsidRPr="00F3758F">
        <w:t xml:space="preserve">, a </w:t>
      </w:r>
      <w:r w:rsidR="00840DE6" w:rsidRPr="00F3758F">
        <w:t>od prihoda</w:t>
      </w:r>
      <w:r w:rsidR="00C04877" w:rsidRPr="00F3758F">
        <w:t xml:space="preserve"> zakupa ulažu se u kupnju nove opreme za školi.</w:t>
      </w:r>
    </w:p>
    <w:p w:rsidR="008E163A" w:rsidRPr="00F3758F" w:rsidRDefault="008E163A" w:rsidP="00045D87">
      <w:pPr>
        <w:pStyle w:val="Odlomakpopisa"/>
        <w:spacing w:line="276" w:lineRule="auto"/>
      </w:pPr>
      <w:r w:rsidRPr="00F3758F">
        <w:t xml:space="preserve">Vlastiti prihodi sadrže još i usluge edukacija - obrazovanje odraslih u programima osposobljavanja za što imamo odobrenje Ministarstva znanosti, obrazovanja i sporta. </w:t>
      </w:r>
    </w:p>
    <w:p w:rsidR="008E163A" w:rsidRDefault="008E163A" w:rsidP="00045D87">
      <w:pPr>
        <w:pStyle w:val="Odlomakpopisa"/>
        <w:spacing w:line="276" w:lineRule="auto"/>
      </w:pPr>
      <w:r w:rsidRPr="00F3758F">
        <w:t xml:space="preserve">Iz navedenih prihoda plaćat će se plaće za rad </w:t>
      </w:r>
      <w:r w:rsidR="00E93B39" w:rsidRPr="00F3758F">
        <w:t>izvan redovnog nastavnog procesa i</w:t>
      </w:r>
      <w:r w:rsidR="00E93B39">
        <w:t xml:space="preserve"> djelomično troškovi režija i održavanja zgrade škole.</w:t>
      </w:r>
    </w:p>
    <w:p w:rsidR="00C04877" w:rsidRPr="00840DE6" w:rsidRDefault="00840DE6" w:rsidP="00045D87">
      <w:pPr>
        <w:pStyle w:val="Odlomakpopisa"/>
        <w:numPr>
          <w:ilvl w:val="0"/>
          <w:numId w:val="1"/>
        </w:numPr>
        <w:spacing w:line="276" w:lineRule="auto"/>
      </w:pPr>
      <w:r>
        <w:t>p</w:t>
      </w:r>
      <w:r w:rsidR="00FE3A09">
        <w:t xml:space="preserve">rihodi od kamata u iznosu od </w:t>
      </w:r>
      <w:r w:rsidR="00BE7530">
        <w:t>3</w:t>
      </w:r>
      <w:r w:rsidR="00FE3A09">
        <w:t>50</w:t>
      </w:r>
      <w:r w:rsidR="00C04877" w:rsidRPr="00C04877">
        <w:t xml:space="preserve"> EUR </w:t>
      </w:r>
    </w:p>
    <w:p w:rsidR="00840DE6" w:rsidRDefault="00BE7530" w:rsidP="00045D87">
      <w:pPr>
        <w:pStyle w:val="Odlomakpopisa"/>
        <w:numPr>
          <w:ilvl w:val="0"/>
          <w:numId w:val="1"/>
        </w:numPr>
        <w:spacing w:line="276" w:lineRule="auto"/>
      </w:pPr>
      <w:r>
        <w:t>donacije = 2.5</w:t>
      </w:r>
      <w:r w:rsidR="00FE3A09">
        <w:t xml:space="preserve">00 </w:t>
      </w:r>
      <w:r w:rsidR="002957EA" w:rsidRPr="00F3758F">
        <w:t xml:space="preserve">EUR – odnose se na donacije koje </w:t>
      </w:r>
      <w:r w:rsidR="00C04877" w:rsidRPr="00F3758F">
        <w:t>se pr</w:t>
      </w:r>
      <w:r w:rsidR="00840DE6" w:rsidRPr="00F3758F">
        <w:t>ime od t</w:t>
      </w:r>
      <w:r w:rsidR="00B64EFC">
        <w:t xml:space="preserve">rgovačkih društava i troše se </w:t>
      </w:r>
      <w:r w:rsidR="00840DE6" w:rsidRPr="00F3758F">
        <w:t xml:space="preserve"> namjenski za kupnju opreme u školi, </w:t>
      </w:r>
      <w:r w:rsidR="00C04877" w:rsidRPr="00F3758F">
        <w:t xml:space="preserve"> sredstva koja škola primi kod sufinanciranja troškova službenog puta</w:t>
      </w:r>
      <w:r w:rsidR="00840DE6" w:rsidRPr="00F3758F">
        <w:t xml:space="preserve"> te sredstva koja se prime za </w:t>
      </w:r>
      <w:r w:rsidR="00C04877" w:rsidRPr="00F3758F">
        <w:t>naknade šteta</w:t>
      </w:r>
      <w:r w:rsidR="00840DE6" w:rsidRPr="00F3758F">
        <w:t xml:space="preserve">  koje nastaju i utroše se za </w:t>
      </w:r>
      <w:r w:rsidR="00C04877" w:rsidRPr="00F3758F">
        <w:t xml:space="preserve"> saniranje nastalih šteta,</w:t>
      </w:r>
    </w:p>
    <w:p w:rsidR="00045D87" w:rsidRDefault="00045D87" w:rsidP="00045D87">
      <w:pPr>
        <w:spacing w:line="276" w:lineRule="auto"/>
      </w:pPr>
      <w:r w:rsidRPr="00045D87">
        <w:rPr>
          <w:noProof/>
          <w:lang w:eastAsia="hr-HR"/>
        </w:rPr>
        <w:drawing>
          <wp:inline distT="0" distB="0" distL="0" distR="0">
            <wp:extent cx="5760720" cy="2755127"/>
            <wp:effectExtent l="0" t="0" r="0" b="7620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55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5D87" w:rsidRDefault="00045D87" w:rsidP="00045D87">
      <w:pPr>
        <w:spacing w:line="276" w:lineRule="auto"/>
      </w:pPr>
    </w:p>
    <w:p w:rsidR="00BE7530" w:rsidRDefault="00BE7530" w:rsidP="00045D87">
      <w:pPr>
        <w:spacing w:line="276" w:lineRule="auto"/>
      </w:pPr>
      <w:r w:rsidRPr="00BE7530">
        <w:rPr>
          <w:noProof/>
          <w:lang w:eastAsia="hr-HR"/>
        </w:rPr>
        <w:drawing>
          <wp:inline distT="0" distB="0" distL="0" distR="0">
            <wp:extent cx="5760720" cy="1543273"/>
            <wp:effectExtent l="0" t="0" r="0" b="0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43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5D87" w:rsidRDefault="00045D87" w:rsidP="00045D87">
      <w:pPr>
        <w:spacing w:line="276" w:lineRule="auto"/>
      </w:pPr>
    </w:p>
    <w:p w:rsidR="00045D87" w:rsidRPr="00F3758F" w:rsidRDefault="00045D87" w:rsidP="00BE7530">
      <w:pPr>
        <w:spacing w:line="276" w:lineRule="auto"/>
      </w:pPr>
      <w:r>
        <w:lastRenderedPageBreak/>
        <w:t>Prihodi i rashodi iz namjenskih sredstava</w:t>
      </w:r>
      <w:r w:rsidRPr="00045D87">
        <w:t xml:space="preserve"> su:</w:t>
      </w:r>
    </w:p>
    <w:p w:rsidR="008E163A" w:rsidRPr="00F3758F" w:rsidRDefault="00FE3A09" w:rsidP="00BE7530">
      <w:pPr>
        <w:pStyle w:val="Odlomakpopisa"/>
        <w:numPr>
          <w:ilvl w:val="0"/>
          <w:numId w:val="1"/>
        </w:numPr>
        <w:spacing w:line="276" w:lineRule="auto"/>
      </w:pPr>
      <w:r>
        <w:t>n</w:t>
      </w:r>
      <w:r w:rsidR="00BE7530">
        <w:t>amjenski prihodi = 14.000</w:t>
      </w:r>
      <w:r w:rsidR="008E163A" w:rsidRPr="00F3758F">
        <w:t xml:space="preserve"> EUR – odnose se na uplate učenika za povećane troškove obrazovanja. Iz navedenih prihoda kupuje se materijal za vježbe.</w:t>
      </w:r>
    </w:p>
    <w:p w:rsidR="008E163A" w:rsidRDefault="00BE7530" w:rsidP="00BE7530">
      <w:pPr>
        <w:spacing w:line="276" w:lineRule="auto"/>
      </w:pPr>
      <w:r w:rsidRPr="00BE7530">
        <w:rPr>
          <w:noProof/>
          <w:lang w:eastAsia="hr-HR"/>
        </w:rPr>
        <w:drawing>
          <wp:inline distT="0" distB="0" distL="0" distR="0">
            <wp:extent cx="5760720" cy="2642417"/>
            <wp:effectExtent l="0" t="0" r="0" b="5715"/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42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7530" w:rsidRDefault="00BE7530" w:rsidP="00BE7530">
      <w:pPr>
        <w:spacing w:line="276" w:lineRule="auto"/>
      </w:pPr>
    </w:p>
    <w:p w:rsidR="00BE7530" w:rsidRDefault="00BE7530" w:rsidP="00BE7530">
      <w:pPr>
        <w:spacing w:line="276" w:lineRule="auto"/>
      </w:pPr>
    </w:p>
    <w:p w:rsidR="00BE7530" w:rsidRDefault="00BE7530" w:rsidP="00BE7530">
      <w:pPr>
        <w:spacing w:line="276" w:lineRule="auto"/>
      </w:pPr>
    </w:p>
    <w:p w:rsidR="00BE7530" w:rsidRDefault="00BE7530" w:rsidP="00BE7530">
      <w:pPr>
        <w:spacing w:line="276" w:lineRule="auto"/>
      </w:pPr>
    </w:p>
    <w:p w:rsidR="00BE7530" w:rsidRDefault="00BE7530" w:rsidP="00BE7530">
      <w:pPr>
        <w:spacing w:line="276" w:lineRule="auto"/>
      </w:pPr>
    </w:p>
    <w:p w:rsidR="00BE7530" w:rsidRDefault="00BE7530" w:rsidP="00BE7530">
      <w:pPr>
        <w:spacing w:line="276" w:lineRule="auto"/>
      </w:pPr>
    </w:p>
    <w:p w:rsidR="00BE7530" w:rsidRDefault="00BE7530" w:rsidP="00BE7530">
      <w:pPr>
        <w:spacing w:line="276" w:lineRule="auto"/>
      </w:pPr>
    </w:p>
    <w:p w:rsidR="00BE7530" w:rsidRDefault="00BE7530" w:rsidP="00BE7530">
      <w:pPr>
        <w:spacing w:line="276" w:lineRule="auto"/>
      </w:pPr>
    </w:p>
    <w:p w:rsidR="00BE7530" w:rsidRDefault="00BE7530" w:rsidP="00BE7530">
      <w:pPr>
        <w:spacing w:line="276" w:lineRule="auto"/>
      </w:pPr>
    </w:p>
    <w:p w:rsidR="00BE7530" w:rsidRDefault="00BE7530" w:rsidP="00BE7530">
      <w:pPr>
        <w:spacing w:line="276" w:lineRule="auto"/>
      </w:pPr>
    </w:p>
    <w:p w:rsidR="00BE7530" w:rsidRDefault="00BE7530" w:rsidP="00BE7530">
      <w:pPr>
        <w:spacing w:line="276" w:lineRule="auto"/>
      </w:pPr>
    </w:p>
    <w:p w:rsidR="00BE7530" w:rsidRDefault="00BE7530" w:rsidP="00BE7530">
      <w:pPr>
        <w:spacing w:line="276" w:lineRule="auto"/>
      </w:pPr>
    </w:p>
    <w:p w:rsidR="00BE7530" w:rsidRDefault="00BE7530" w:rsidP="00BE7530">
      <w:pPr>
        <w:spacing w:line="276" w:lineRule="auto"/>
      </w:pPr>
    </w:p>
    <w:p w:rsidR="00BE7530" w:rsidRDefault="00BE7530" w:rsidP="00BE7530">
      <w:pPr>
        <w:spacing w:line="276" w:lineRule="auto"/>
      </w:pPr>
    </w:p>
    <w:p w:rsidR="00BE7530" w:rsidRDefault="00BE7530" w:rsidP="00BE7530">
      <w:pPr>
        <w:spacing w:line="276" w:lineRule="auto"/>
      </w:pPr>
    </w:p>
    <w:p w:rsidR="00BE7530" w:rsidRPr="00F3758F" w:rsidRDefault="00BE7530" w:rsidP="00BE7530">
      <w:pPr>
        <w:spacing w:line="276" w:lineRule="auto"/>
      </w:pPr>
    </w:p>
    <w:p w:rsidR="00E93B39" w:rsidRDefault="00E93B39" w:rsidP="00E93B39"/>
    <w:p w:rsidR="009B442A" w:rsidRPr="00F3758F" w:rsidRDefault="009B442A" w:rsidP="00E93B39"/>
    <w:p w:rsidR="00840DE6" w:rsidRPr="00FE3A09" w:rsidRDefault="00840DE6" w:rsidP="00BE7530">
      <w:pPr>
        <w:spacing w:line="276" w:lineRule="auto"/>
      </w:pPr>
      <w:r w:rsidRPr="00F3758F">
        <w:lastRenderedPageBreak/>
        <w:t>ERASMUS + pr</w:t>
      </w:r>
      <w:r w:rsidR="00BE7530">
        <w:t>ojekti = 198.0</w:t>
      </w:r>
      <w:r w:rsidR="00FE3A09">
        <w:t>00</w:t>
      </w:r>
      <w:r w:rsidRPr="00F3758F">
        <w:t xml:space="preserve"> EUR</w:t>
      </w:r>
      <w:r w:rsidR="00FE3A09">
        <w:t xml:space="preserve"> </w:t>
      </w:r>
      <w:r w:rsidR="00FE3A09" w:rsidRPr="00FE3A09">
        <w:t>za raz</w:t>
      </w:r>
      <w:r w:rsidR="00FE3A09">
        <w:t>doblje 1.1</w:t>
      </w:r>
      <w:r w:rsidR="00BE7530">
        <w:t>0.-31.12</w:t>
      </w:r>
      <w:r w:rsidR="00FE3A09">
        <w:t xml:space="preserve">.2025. </w:t>
      </w:r>
    </w:p>
    <w:p w:rsidR="00673E0E" w:rsidRDefault="00673E0E" w:rsidP="00BE7530">
      <w:pPr>
        <w:spacing w:line="276" w:lineRule="auto"/>
      </w:pPr>
    </w:p>
    <w:p w:rsidR="00F65061" w:rsidRDefault="00F65061" w:rsidP="00BE7530">
      <w:pPr>
        <w:spacing w:line="276" w:lineRule="auto"/>
      </w:pPr>
      <w:r>
        <w:t>Projekt ERASMUS + „suvremene medicinske vještine</w:t>
      </w:r>
      <w:r w:rsidR="00841A4B">
        <w:t xml:space="preserve"> – 2 “ odobren je u 2024</w:t>
      </w:r>
      <w:r>
        <w:t xml:space="preserve">. godini u iznosu od </w:t>
      </w:r>
      <w:r w:rsidR="00E93B39">
        <w:t xml:space="preserve">73.925 </w:t>
      </w:r>
      <w:r>
        <w:t>EUR.  80% sredstava uplaćeno je u</w:t>
      </w:r>
      <w:r w:rsidR="00841A4B">
        <w:t xml:space="preserve"> 2024.</w:t>
      </w:r>
      <w:r w:rsidR="00E93B39">
        <w:t xml:space="preserve"> </w:t>
      </w:r>
      <w:r>
        <w:t xml:space="preserve">godine, a </w:t>
      </w:r>
      <w:r w:rsidR="003C0D13">
        <w:t>ostatak uplate planira se u 2025. godini</w:t>
      </w:r>
      <w:r>
        <w:t xml:space="preserve">. Sredstva koja su uplaćena u </w:t>
      </w:r>
      <w:r w:rsidR="003C0D13">
        <w:t xml:space="preserve">2024. godini </w:t>
      </w:r>
      <w:r w:rsidR="00673E0E">
        <w:t xml:space="preserve"> utrošila su se</w:t>
      </w:r>
      <w:r>
        <w:t xml:space="preserve"> </w:t>
      </w:r>
      <w:r w:rsidR="003C0D13">
        <w:t>djelomično u 2024.</w:t>
      </w:r>
      <w:r w:rsidR="00E93B39">
        <w:t xml:space="preserve"> godini</w:t>
      </w:r>
      <w:r w:rsidR="003C0D13">
        <w:t xml:space="preserve">, a preostali iznos </w:t>
      </w:r>
      <w:r w:rsidR="00E93B39">
        <w:t xml:space="preserve">utrošit će se </w:t>
      </w:r>
      <w:r w:rsidR="003C0D13">
        <w:t xml:space="preserve">u 2025. godini </w:t>
      </w:r>
      <w:r>
        <w:t>za individualne potpore učenika, individualne potpore za nastavnike, individualne potpore za nastavnike u pratnji, putovanje za učenike i  nastavnike.</w:t>
      </w:r>
    </w:p>
    <w:p w:rsidR="00673E0E" w:rsidRDefault="00A53EB7" w:rsidP="00BE7530">
      <w:pPr>
        <w:spacing w:line="276" w:lineRule="auto"/>
      </w:pPr>
      <w:r>
        <w:t>Projekt je završen, konačni obračun je napravljen i do kraja godine očekuje se uplata preostalih 20% odobrenih sredstava po projektu.</w:t>
      </w:r>
    </w:p>
    <w:p w:rsidR="00BE7530" w:rsidRDefault="00BE7530" w:rsidP="00BE7530">
      <w:pPr>
        <w:spacing w:line="276" w:lineRule="auto"/>
      </w:pPr>
    </w:p>
    <w:p w:rsidR="004D744C" w:rsidRDefault="004D744C" w:rsidP="004D744C">
      <w:pPr>
        <w:spacing w:line="276" w:lineRule="auto"/>
      </w:pPr>
      <w:r>
        <w:t xml:space="preserve">Projekt ERASMUS + „suvremene medicinske vještine – 3 “ odobren je u 2025. godini u iznosu od 102.862 EUR.  80% sredstava uplaćeno je u 2025. godini, a ostatak uplate planira se u 2026. godini. Sredstva koja su uplaćena u 2025. godini  utrošit će se većinom u 2025. godini, a preostali iznos utrošit će se u 2026. godini. </w:t>
      </w:r>
    </w:p>
    <w:p w:rsidR="004D744C" w:rsidRDefault="004D744C" w:rsidP="004D744C">
      <w:pPr>
        <w:spacing w:line="276" w:lineRule="auto"/>
      </w:pPr>
      <w:r>
        <w:t>Zaprimljena sredstva troše se za individualne potpore učenika, individualne potpore za nastavnike, individualne potpore za nastavnike u pratnji, putovanje za učenike i  nastavnike.</w:t>
      </w:r>
    </w:p>
    <w:p w:rsidR="004D744C" w:rsidRDefault="004D744C" w:rsidP="004D744C">
      <w:pPr>
        <w:spacing w:line="276" w:lineRule="auto"/>
      </w:pPr>
      <w:r>
        <w:t>Ostatak od 20% uplatiti će se po završetku projekta i konačnom obračunu.</w:t>
      </w:r>
    </w:p>
    <w:p w:rsidR="004D744C" w:rsidRDefault="004D744C" w:rsidP="004D744C">
      <w:pPr>
        <w:spacing w:line="276" w:lineRule="auto"/>
      </w:pPr>
    </w:p>
    <w:p w:rsidR="004D744C" w:rsidRDefault="004D744C" w:rsidP="004D744C">
      <w:pPr>
        <w:spacing w:line="276" w:lineRule="auto"/>
      </w:pPr>
      <w:r>
        <w:t>Projekt ERASMUS MLADI „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dome“ odobren je u 2025. godini u iznosu od 38.767 EUR. </w:t>
      </w:r>
    </w:p>
    <w:p w:rsidR="004D744C" w:rsidRDefault="004D744C" w:rsidP="004D744C">
      <w:pPr>
        <w:spacing w:line="276" w:lineRule="auto"/>
      </w:pPr>
      <w:r>
        <w:t xml:space="preserve">80% sredstava uplaćeno je u 2025. godini, a ostatak uplate planira se u 2026. godini. Sredstva koja su uplaćena u 2025. godini  utrošit će se većinom u 2025. godini, a preostali iznos utrošit će se u 2026. godini. </w:t>
      </w:r>
    </w:p>
    <w:p w:rsidR="004D744C" w:rsidRDefault="004D744C" w:rsidP="004D744C">
      <w:pPr>
        <w:spacing w:line="276" w:lineRule="auto"/>
      </w:pPr>
      <w:r>
        <w:t>Zaprimljena sredstva troše se za individualne potpore učenika, individualne potpore za nastavnike, individualne potpore za nastavnike u pratnji, putovanje za učenike i  nastavnike.</w:t>
      </w:r>
    </w:p>
    <w:p w:rsidR="009B442A" w:rsidRDefault="004D744C" w:rsidP="004D744C">
      <w:pPr>
        <w:spacing w:line="276" w:lineRule="auto"/>
      </w:pPr>
      <w:r>
        <w:t>Ostatak od 20% uplatiti će se po završetku projekta i konačnom obračunu.</w:t>
      </w:r>
    </w:p>
    <w:p w:rsidR="00FE3A09" w:rsidRDefault="00FE3A09" w:rsidP="004D744C">
      <w:pPr>
        <w:spacing w:line="276" w:lineRule="auto"/>
      </w:pPr>
    </w:p>
    <w:p w:rsidR="00A53EB7" w:rsidRDefault="00A53EB7" w:rsidP="004D744C">
      <w:pPr>
        <w:spacing w:line="276" w:lineRule="auto"/>
      </w:pPr>
      <w:r>
        <w:t>Suvremene medicinske vještine 2</w:t>
      </w:r>
    </w:p>
    <w:p w:rsidR="00B1739D" w:rsidRDefault="0073630F" w:rsidP="004D744C">
      <w:pPr>
        <w:spacing w:line="276" w:lineRule="auto"/>
      </w:pPr>
      <w:r w:rsidRPr="0073630F">
        <w:rPr>
          <w:noProof/>
          <w:lang w:eastAsia="hr-HR"/>
        </w:rPr>
        <w:drawing>
          <wp:inline distT="0" distB="0" distL="0" distR="0">
            <wp:extent cx="5760720" cy="1631193"/>
            <wp:effectExtent l="0" t="0" r="0" b="7620"/>
            <wp:docPr id="17" name="Slik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31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3EB7" w:rsidRDefault="00A53EB7" w:rsidP="004D744C">
      <w:pPr>
        <w:spacing w:line="276" w:lineRule="auto"/>
      </w:pPr>
    </w:p>
    <w:p w:rsidR="00A53EB7" w:rsidRDefault="00A53EB7" w:rsidP="004D744C">
      <w:pPr>
        <w:spacing w:line="276" w:lineRule="auto"/>
      </w:pPr>
      <w:r>
        <w:lastRenderedPageBreak/>
        <w:t>Suvremene medicinske vještine 3</w:t>
      </w:r>
    </w:p>
    <w:p w:rsidR="0073630F" w:rsidRDefault="0073630F" w:rsidP="004D744C">
      <w:pPr>
        <w:spacing w:line="276" w:lineRule="auto"/>
      </w:pPr>
      <w:r w:rsidRPr="0073630F">
        <w:rPr>
          <w:noProof/>
          <w:lang w:eastAsia="hr-HR"/>
        </w:rPr>
        <w:drawing>
          <wp:inline distT="0" distB="0" distL="0" distR="0">
            <wp:extent cx="5760720" cy="1631193"/>
            <wp:effectExtent l="0" t="0" r="0" b="7620"/>
            <wp:docPr id="18" name="Slik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31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30F" w:rsidRDefault="0073630F" w:rsidP="004D744C">
      <w:pPr>
        <w:spacing w:line="276" w:lineRule="auto"/>
      </w:pPr>
    </w:p>
    <w:p w:rsidR="00A53EB7" w:rsidRDefault="00A53EB7" w:rsidP="004D744C">
      <w:pPr>
        <w:spacing w:line="276" w:lineRule="auto"/>
      </w:pPr>
      <w:proofErr w:type="spellStart"/>
      <w:r>
        <w:t>Under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dome</w:t>
      </w:r>
    </w:p>
    <w:p w:rsidR="0073630F" w:rsidRDefault="0073630F" w:rsidP="004D744C">
      <w:pPr>
        <w:spacing w:line="276" w:lineRule="auto"/>
      </w:pPr>
      <w:r w:rsidRPr="0073630F">
        <w:rPr>
          <w:noProof/>
          <w:lang w:eastAsia="hr-HR"/>
        </w:rPr>
        <w:drawing>
          <wp:inline distT="0" distB="0" distL="0" distR="0">
            <wp:extent cx="5760720" cy="1631193"/>
            <wp:effectExtent l="0" t="0" r="0" b="7620"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31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44C" w:rsidRDefault="004D744C" w:rsidP="004D744C">
      <w:pPr>
        <w:spacing w:line="276" w:lineRule="auto"/>
      </w:pPr>
    </w:p>
    <w:p w:rsidR="004D744C" w:rsidRDefault="004D744C" w:rsidP="004D744C">
      <w:pPr>
        <w:spacing w:line="276" w:lineRule="auto"/>
      </w:pPr>
    </w:p>
    <w:p w:rsidR="004D744C" w:rsidRDefault="004D744C" w:rsidP="004D744C">
      <w:pPr>
        <w:spacing w:line="276" w:lineRule="auto"/>
      </w:pPr>
    </w:p>
    <w:p w:rsidR="0073630F" w:rsidRDefault="0073630F" w:rsidP="004D744C">
      <w:pPr>
        <w:spacing w:line="276" w:lineRule="auto"/>
      </w:pPr>
    </w:p>
    <w:p w:rsidR="0073630F" w:rsidRDefault="0073630F" w:rsidP="004D744C">
      <w:pPr>
        <w:spacing w:line="276" w:lineRule="auto"/>
      </w:pPr>
    </w:p>
    <w:p w:rsidR="0073630F" w:rsidRDefault="0073630F" w:rsidP="004D744C">
      <w:pPr>
        <w:spacing w:line="276" w:lineRule="auto"/>
      </w:pPr>
    </w:p>
    <w:p w:rsidR="0073630F" w:rsidRDefault="0073630F" w:rsidP="004D744C">
      <w:pPr>
        <w:spacing w:line="276" w:lineRule="auto"/>
      </w:pPr>
    </w:p>
    <w:p w:rsidR="0073630F" w:rsidRDefault="0073630F" w:rsidP="004D744C">
      <w:pPr>
        <w:spacing w:line="276" w:lineRule="auto"/>
      </w:pPr>
    </w:p>
    <w:p w:rsidR="0073630F" w:rsidRDefault="0073630F" w:rsidP="004D744C">
      <w:pPr>
        <w:spacing w:line="276" w:lineRule="auto"/>
      </w:pPr>
    </w:p>
    <w:p w:rsidR="0073630F" w:rsidRDefault="0073630F" w:rsidP="004D744C">
      <w:pPr>
        <w:spacing w:line="276" w:lineRule="auto"/>
      </w:pPr>
    </w:p>
    <w:p w:rsidR="0073630F" w:rsidRDefault="0073630F" w:rsidP="004D744C">
      <w:pPr>
        <w:spacing w:line="276" w:lineRule="auto"/>
      </w:pPr>
    </w:p>
    <w:p w:rsidR="0073630F" w:rsidRDefault="0073630F" w:rsidP="004D744C">
      <w:pPr>
        <w:spacing w:line="276" w:lineRule="auto"/>
      </w:pPr>
    </w:p>
    <w:p w:rsidR="0073630F" w:rsidRDefault="0073630F" w:rsidP="004D744C">
      <w:pPr>
        <w:spacing w:line="276" w:lineRule="auto"/>
      </w:pPr>
    </w:p>
    <w:p w:rsidR="0073630F" w:rsidRDefault="0073630F" w:rsidP="004D744C">
      <w:pPr>
        <w:spacing w:line="276" w:lineRule="auto"/>
      </w:pPr>
    </w:p>
    <w:p w:rsidR="0073630F" w:rsidRDefault="0073630F" w:rsidP="004D744C">
      <w:pPr>
        <w:spacing w:line="276" w:lineRule="auto"/>
      </w:pPr>
    </w:p>
    <w:p w:rsidR="00F65061" w:rsidRDefault="00A53EB7" w:rsidP="0073630F">
      <w:pPr>
        <w:spacing w:line="276" w:lineRule="auto"/>
      </w:pPr>
      <w:r>
        <w:lastRenderedPageBreak/>
        <w:t>Rebalans p</w:t>
      </w:r>
      <w:r w:rsidR="00C934FF">
        <w:t>lan</w:t>
      </w:r>
      <w:r>
        <w:t>a</w:t>
      </w:r>
      <w:r w:rsidR="00C934FF">
        <w:t xml:space="preserve"> </w:t>
      </w:r>
      <w:r w:rsidR="00673E0E">
        <w:t>prihoda i rashoda je iskazan u t</w:t>
      </w:r>
      <w:r w:rsidR="00C934FF">
        <w:t>ab</w:t>
      </w:r>
      <w:r w:rsidR="00F65061">
        <w:t>lici PLAN</w:t>
      </w:r>
      <w:r>
        <w:t xml:space="preserve"> PRIHODA I RASHODA 2025. GODINU</w:t>
      </w:r>
      <w:r w:rsidR="00C934FF">
        <w:t xml:space="preserve"> </w:t>
      </w:r>
    </w:p>
    <w:p w:rsidR="00A53EB7" w:rsidRDefault="00C934FF" w:rsidP="0073630F">
      <w:pPr>
        <w:spacing w:line="276" w:lineRule="auto"/>
      </w:pPr>
      <w:r>
        <w:t xml:space="preserve">U tablici je </w:t>
      </w:r>
      <w:r w:rsidR="003C0D13">
        <w:t>plan prihoda i rashoda za 2025</w:t>
      </w:r>
      <w:r>
        <w:t>.</w:t>
      </w:r>
      <w:r w:rsidR="00E93B39">
        <w:t xml:space="preserve"> </w:t>
      </w:r>
      <w:r>
        <w:t>g</w:t>
      </w:r>
      <w:r w:rsidR="003C0D13">
        <w:t>odinu</w:t>
      </w:r>
      <w:r w:rsidR="00FE3A09">
        <w:t xml:space="preserve"> te rebalans</w:t>
      </w:r>
      <w:r w:rsidR="00A53EB7">
        <w:t>i planova prihoda i rashoda u 2025. godini razrađeni p</w:t>
      </w:r>
      <w:r>
        <w:t>o kontima prihoda na šestoj razini te rashoda na tre</w:t>
      </w:r>
      <w:r w:rsidR="00A53EB7">
        <w:t>ćoj razini kao što nalaže zakon.</w:t>
      </w:r>
    </w:p>
    <w:p w:rsidR="00A53EB7" w:rsidRDefault="00A53EB7" w:rsidP="0073630F">
      <w:pPr>
        <w:spacing w:line="276" w:lineRule="auto"/>
      </w:pPr>
      <w:r>
        <w:t>U prethodnim tabelama planovi prihoda i rashoda</w:t>
      </w:r>
      <w:r w:rsidR="00C934FF">
        <w:t xml:space="preserve"> prikazani su po izvorima financiranja</w:t>
      </w:r>
      <w:r>
        <w:t>.</w:t>
      </w:r>
    </w:p>
    <w:p w:rsidR="00A53EB7" w:rsidRDefault="00A53EB7" w:rsidP="0073630F">
      <w:pPr>
        <w:spacing w:line="276" w:lineRule="auto"/>
      </w:pPr>
    </w:p>
    <w:p w:rsidR="00C934FF" w:rsidRDefault="00A53EB7" w:rsidP="0073630F">
      <w:pPr>
        <w:spacing w:line="276" w:lineRule="auto"/>
      </w:pPr>
      <w:r>
        <w:t>Rebalans plana</w:t>
      </w:r>
      <w:r w:rsidR="00C934FF">
        <w:t xml:space="preserve"> prihoda i rashoda za navedeno razdoblje su u ravnoteži.</w:t>
      </w:r>
    </w:p>
    <w:p w:rsidR="001F7616" w:rsidRDefault="00A53EB7" w:rsidP="00FB1979">
      <w:pPr>
        <w:spacing w:line="480" w:lineRule="auto"/>
      </w:pPr>
      <w:r w:rsidRPr="00A53EB7">
        <w:rPr>
          <w:noProof/>
          <w:lang w:eastAsia="hr-HR"/>
        </w:rPr>
        <w:drawing>
          <wp:inline distT="0" distB="0" distL="0" distR="0">
            <wp:extent cx="5760720" cy="6272267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272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3EB7" w:rsidRDefault="00A53EB7" w:rsidP="001F7616">
      <w:pPr>
        <w:spacing w:line="480" w:lineRule="auto"/>
      </w:pPr>
    </w:p>
    <w:p w:rsidR="00753A04" w:rsidRDefault="0001708E" w:rsidP="001F7616">
      <w:pPr>
        <w:spacing w:line="480" w:lineRule="auto"/>
      </w:pPr>
      <w:r>
        <w:t>U Bjelovaru, 01.12</w:t>
      </w:r>
      <w:r w:rsidR="009B442A">
        <w:t>.2025</w:t>
      </w:r>
      <w:r w:rsidR="001F7616">
        <w:t>.</w:t>
      </w:r>
    </w:p>
    <w:sectPr w:rsidR="00753A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135FB5"/>
    <w:multiLevelType w:val="hybridMultilevel"/>
    <w:tmpl w:val="098211B8"/>
    <w:lvl w:ilvl="0" w:tplc="159AFA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5D43EC"/>
    <w:multiLevelType w:val="hybridMultilevel"/>
    <w:tmpl w:val="31481344"/>
    <w:lvl w:ilvl="0" w:tplc="65AE5E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24E"/>
    <w:rsid w:val="00007BB8"/>
    <w:rsid w:val="0001708E"/>
    <w:rsid w:val="000313CF"/>
    <w:rsid w:val="00036033"/>
    <w:rsid w:val="00045D87"/>
    <w:rsid w:val="000549E0"/>
    <w:rsid w:val="000C0C87"/>
    <w:rsid w:val="00135D1D"/>
    <w:rsid w:val="00150F42"/>
    <w:rsid w:val="00166509"/>
    <w:rsid w:val="00176365"/>
    <w:rsid w:val="001B39F0"/>
    <w:rsid w:val="001F7616"/>
    <w:rsid w:val="00203EF4"/>
    <w:rsid w:val="0020524E"/>
    <w:rsid w:val="0021577A"/>
    <w:rsid w:val="002329DC"/>
    <w:rsid w:val="00237507"/>
    <w:rsid w:val="00263B6F"/>
    <w:rsid w:val="00281C9B"/>
    <w:rsid w:val="002957EA"/>
    <w:rsid w:val="003560EA"/>
    <w:rsid w:val="003B3213"/>
    <w:rsid w:val="003C0D13"/>
    <w:rsid w:val="00400F01"/>
    <w:rsid w:val="004377B8"/>
    <w:rsid w:val="00446488"/>
    <w:rsid w:val="004533B5"/>
    <w:rsid w:val="004A1CA0"/>
    <w:rsid w:val="004D744C"/>
    <w:rsid w:val="004E2431"/>
    <w:rsid w:val="004F5D87"/>
    <w:rsid w:val="00515973"/>
    <w:rsid w:val="00590220"/>
    <w:rsid w:val="005A3AEA"/>
    <w:rsid w:val="005A79E0"/>
    <w:rsid w:val="005D0842"/>
    <w:rsid w:val="005F1D5B"/>
    <w:rsid w:val="006100F5"/>
    <w:rsid w:val="00673E0E"/>
    <w:rsid w:val="006C78FC"/>
    <w:rsid w:val="006D7498"/>
    <w:rsid w:val="0073630F"/>
    <w:rsid w:val="00744FF9"/>
    <w:rsid w:val="00753A04"/>
    <w:rsid w:val="00784A82"/>
    <w:rsid w:val="00825862"/>
    <w:rsid w:val="00840DE6"/>
    <w:rsid w:val="00841A4B"/>
    <w:rsid w:val="0085340A"/>
    <w:rsid w:val="0087004D"/>
    <w:rsid w:val="00880098"/>
    <w:rsid w:val="00894AFF"/>
    <w:rsid w:val="008C0B6A"/>
    <w:rsid w:val="008D0EAE"/>
    <w:rsid w:val="008E163A"/>
    <w:rsid w:val="008F78A2"/>
    <w:rsid w:val="00904B8A"/>
    <w:rsid w:val="00907208"/>
    <w:rsid w:val="00964FF7"/>
    <w:rsid w:val="009B442A"/>
    <w:rsid w:val="00A21E3F"/>
    <w:rsid w:val="00A50B7B"/>
    <w:rsid w:val="00A5302E"/>
    <w:rsid w:val="00A53EB7"/>
    <w:rsid w:val="00A70D41"/>
    <w:rsid w:val="00AB21FA"/>
    <w:rsid w:val="00B010E4"/>
    <w:rsid w:val="00B1739D"/>
    <w:rsid w:val="00B64EFC"/>
    <w:rsid w:val="00BE3085"/>
    <w:rsid w:val="00BE7530"/>
    <w:rsid w:val="00C04877"/>
    <w:rsid w:val="00C15131"/>
    <w:rsid w:val="00C5464D"/>
    <w:rsid w:val="00C87024"/>
    <w:rsid w:val="00C934FF"/>
    <w:rsid w:val="00CC6E43"/>
    <w:rsid w:val="00CF7586"/>
    <w:rsid w:val="00D06DB1"/>
    <w:rsid w:val="00D27EB2"/>
    <w:rsid w:val="00D3552A"/>
    <w:rsid w:val="00D52E50"/>
    <w:rsid w:val="00D755F8"/>
    <w:rsid w:val="00D97B26"/>
    <w:rsid w:val="00DE482C"/>
    <w:rsid w:val="00E3562D"/>
    <w:rsid w:val="00E46ABF"/>
    <w:rsid w:val="00E93B39"/>
    <w:rsid w:val="00F053E7"/>
    <w:rsid w:val="00F3758F"/>
    <w:rsid w:val="00F45D76"/>
    <w:rsid w:val="00F65061"/>
    <w:rsid w:val="00FB1979"/>
    <w:rsid w:val="00FB3715"/>
    <w:rsid w:val="00FD53BE"/>
    <w:rsid w:val="00FE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E8323"/>
  <w15:chartTrackingRefBased/>
  <w15:docId w15:val="{E5C67825-44C7-4633-8038-96C3B31C3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4648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35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356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18" Type="http://schemas.openxmlformats.org/officeDocument/2006/relationships/image" Target="media/image1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image" Target="media/image13.emf"/><Relationship Id="rId2" Type="http://schemas.openxmlformats.org/officeDocument/2006/relationships/styles" Target="styles.xml"/><Relationship Id="rId16" Type="http://schemas.openxmlformats.org/officeDocument/2006/relationships/image" Target="media/image12.e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image" Target="media/image11.emf"/><Relationship Id="rId10" Type="http://schemas.openxmlformats.org/officeDocument/2006/relationships/image" Target="media/image6.e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1919</Words>
  <Characters>10942</Characters>
  <Application>Microsoft Office Word</Application>
  <DocSecurity>0</DocSecurity>
  <Lines>91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Korisnik</cp:lastModifiedBy>
  <cp:revision>8</cp:revision>
  <cp:lastPrinted>2025-12-02T07:05:00Z</cp:lastPrinted>
  <dcterms:created xsi:type="dcterms:W3CDTF">2025-12-01T12:29:00Z</dcterms:created>
  <dcterms:modified xsi:type="dcterms:W3CDTF">2025-12-02T07:06:00Z</dcterms:modified>
</cp:coreProperties>
</file>